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C5EBA" w14:textId="77777777" w:rsidR="005953C8" w:rsidRPr="000A0F85" w:rsidRDefault="005953C8" w:rsidP="005953C8">
      <w:pPr>
        <w:pStyle w:val="Heading1"/>
        <w:jc w:val="both"/>
        <w:rPr>
          <w:rFonts w:ascii="Open Sans" w:hAnsi="Open Sans" w:cs="Open Sans"/>
          <w:b/>
          <w:bCs/>
          <w:sz w:val="22"/>
          <w:szCs w:val="22"/>
        </w:rPr>
      </w:pPr>
      <w:r w:rsidRPr="00DC59D5">
        <w:rPr>
          <w:rFonts w:ascii="Open Sans" w:hAnsi="Open Sans" w:cs="Open Sans"/>
          <w:sz w:val="22"/>
          <w:szCs w:val="22"/>
          <w:lang w:val="el-GR"/>
        </w:rPr>
        <w:t>ΥΠΟΔΕΙΓΜΑ</w:t>
      </w:r>
      <w:r w:rsidRPr="000A0F85">
        <w:rPr>
          <w:rFonts w:ascii="Open Sans" w:hAnsi="Open Sans" w:cs="Open Sans"/>
          <w:sz w:val="22"/>
          <w:szCs w:val="22"/>
        </w:rPr>
        <w:t xml:space="preserve"> 2</w:t>
      </w:r>
      <w:r w:rsidRPr="000A0F85">
        <w:rPr>
          <w:rFonts w:ascii="Open Sans" w:hAnsi="Open Sans" w:cs="Open Sans"/>
          <w:b/>
          <w:bCs/>
          <w:sz w:val="22"/>
          <w:szCs w:val="22"/>
        </w:rPr>
        <w:t xml:space="preserve"> </w:t>
      </w:r>
    </w:p>
    <w:p w14:paraId="4C8AE4A7" w14:textId="77777777" w:rsidR="005953C8" w:rsidRPr="00DC59D5" w:rsidRDefault="005953C8" w:rsidP="005953C8">
      <w:pPr>
        <w:widowControl w:val="0"/>
        <w:pBdr>
          <w:top w:val="nil"/>
          <w:left w:val="nil"/>
          <w:bottom w:val="nil"/>
          <w:right w:val="nil"/>
          <w:between w:val="nil"/>
        </w:pBdr>
        <w:spacing w:line="289" w:lineRule="auto"/>
        <w:ind w:left="636" w:right="1828"/>
        <w:jc w:val="center"/>
        <w:rPr>
          <w:rFonts w:ascii="Open Sans" w:hAnsi="Open Sans" w:cs="Open Sans"/>
          <w:b/>
          <w:bCs/>
          <w:color w:val="2F5496"/>
          <w:sz w:val="22"/>
          <w:szCs w:val="22"/>
        </w:rPr>
      </w:pPr>
      <w:r w:rsidRPr="000A0F85">
        <w:rPr>
          <w:rFonts w:ascii="Open Sans" w:hAnsi="Open Sans" w:cs="Open Sans"/>
          <w:b/>
          <w:bCs/>
          <w:color w:val="2F5496"/>
          <w:sz w:val="22"/>
          <w:szCs w:val="22"/>
        </w:rPr>
        <w:t xml:space="preserve">                       </w:t>
      </w:r>
      <w:r w:rsidRPr="00DC59D5">
        <w:rPr>
          <w:rFonts w:ascii="Open Sans" w:hAnsi="Open Sans" w:cs="Open Sans"/>
          <w:b/>
          <w:bCs/>
          <w:color w:val="2F5496"/>
          <w:sz w:val="22"/>
          <w:szCs w:val="22"/>
        </w:rPr>
        <w:t>De Minimis Aid Declaration</w:t>
      </w:r>
    </w:p>
    <w:p w14:paraId="0772C7C4" w14:textId="77777777" w:rsidR="005953C8" w:rsidRPr="00DC59D5" w:rsidRDefault="005953C8" w:rsidP="005953C8">
      <w:pPr>
        <w:widowControl w:val="0"/>
        <w:pBdr>
          <w:top w:val="nil"/>
          <w:left w:val="nil"/>
          <w:bottom w:val="nil"/>
          <w:right w:val="nil"/>
          <w:between w:val="nil"/>
        </w:pBdr>
        <w:spacing w:before="120"/>
        <w:jc w:val="center"/>
        <w:rPr>
          <w:rFonts w:ascii="Open Sans" w:eastAsia="Calibri" w:hAnsi="Open Sans" w:cs="Open Sans"/>
          <w:color w:val="000000"/>
          <w:sz w:val="22"/>
          <w:szCs w:val="22"/>
        </w:rPr>
      </w:pPr>
      <w:r w:rsidRPr="00DC59D5">
        <w:rPr>
          <w:rFonts w:ascii="Open Sans" w:eastAsia="Calibri" w:hAnsi="Open Sans" w:cs="Open Sans"/>
          <w:color w:val="000000"/>
          <w:sz w:val="22"/>
          <w:szCs w:val="22"/>
          <w:highlight w:val="lightGray"/>
        </w:rPr>
        <w:t>Letterhead of the company</w:t>
      </w:r>
      <w:r w:rsidRPr="00DC59D5">
        <w:rPr>
          <w:rFonts w:ascii="Open Sans" w:eastAsia="Calibri" w:hAnsi="Open Sans" w:cs="Open Sans"/>
          <w:color w:val="000000"/>
          <w:sz w:val="22"/>
          <w:szCs w:val="22"/>
        </w:rPr>
        <w:t xml:space="preserve"> </w:t>
      </w:r>
    </w:p>
    <w:p w14:paraId="59666FA9" w14:textId="77777777" w:rsidR="005953C8" w:rsidRPr="00DC59D5" w:rsidRDefault="005953C8" w:rsidP="005953C8">
      <w:pPr>
        <w:widowControl w:val="0"/>
        <w:pBdr>
          <w:top w:val="nil"/>
          <w:left w:val="nil"/>
          <w:bottom w:val="nil"/>
          <w:right w:val="nil"/>
          <w:between w:val="nil"/>
        </w:pBdr>
        <w:spacing w:before="120"/>
        <w:jc w:val="center"/>
        <w:rPr>
          <w:rFonts w:ascii="Open Sans" w:eastAsia="Calibri" w:hAnsi="Open Sans" w:cs="Open Sans"/>
          <w:color w:val="000000"/>
          <w:sz w:val="22"/>
          <w:szCs w:val="22"/>
        </w:rPr>
      </w:pPr>
      <w:r w:rsidRPr="00DC59D5">
        <w:rPr>
          <w:rFonts w:ascii="Open Sans" w:eastAsia="Calibri" w:hAnsi="Open Sans" w:cs="Open Sans"/>
          <w:color w:val="000000"/>
          <w:sz w:val="22"/>
          <w:szCs w:val="22"/>
        </w:rPr>
        <w:t xml:space="preserve">GREENSMES – project funded by the program Interreg IPA ADRION 2021-2027 </w:t>
      </w:r>
    </w:p>
    <w:p w14:paraId="49D68ED8" w14:textId="77777777" w:rsidR="005953C8" w:rsidRPr="00DC59D5" w:rsidRDefault="005953C8" w:rsidP="005953C8">
      <w:pPr>
        <w:widowControl w:val="0"/>
        <w:pBdr>
          <w:top w:val="nil"/>
          <w:left w:val="nil"/>
          <w:bottom w:val="nil"/>
          <w:right w:val="nil"/>
          <w:between w:val="nil"/>
        </w:pBdr>
        <w:spacing w:before="120"/>
        <w:jc w:val="center"/>
        <w:rPr>
          <w:rFonts w:ascii="Open Sans" w:eastAsia="Calibri" w:hAnsi="Open Sans" w:cs="Open Sans"/>
          <w:color w:val="000000"/>
          <w:sz w:val="22"/>
          <w:szCs w:val="22"/>
        </w:rPr>
      </w:pPr>
      <w:r w:rsidRPr="00DC59D5">
        <w:rPr>
          <w:rFonts w:ascii="Open Sans" w:eastAsia="Calibri" w:hAnsi="Open Sans" w:cs="Open Sans"/>
          <w:color w:val="000000"/>
          <w:sz w:val="22"/>
          <w:szCs w:val="22"/>
        </w:rPr>
        <w:t>STATE AID DECLARATION FOR THE PURPOSES OF 1-1 Consultancy Services for BSOs SELECTION</w:t>
      </w:r>
      <w:r w:rsidRPr="00DC59D5">
        <w:rPr>
          <w:rFonts w:ascii="Open Sans" w:eastAsia="Calibri" w:hAnsi="Open Sans" w:cs="Open Sans"/>
          <w:i/>
          <w:iCs/>
          <w:color w:val="000000"/>
          <w:sz w:val="22"/>
          <w:szCs w:val="22"/>
        </w:rPr>
        <w:t xml:space="preserve"> </w:t>
      </w:r>
    </w:p>
    <w:p w14:paraId="4732D640" w14:textId="77777777" w:rsidR="005953C8" w:rsidRPr="00DC59D5" w:rsidRDefault="005953C8" w:rsidP="005953C8">
      <w:pPr>
        <w:widowControl w:val="0"/>
        <w:pBdr>
          <w:top w:val="nil"/>
          <w:left w:val="nil"/>
          <w:bottom w:val="nil"/>
          <w:right w:val="nil"/>
          <w:between w:val="nil"/>
        </w:pBdr>
        <w:spacing w:before="120"/>
        <w:jc w:val="center"/>
        <w:rPr>
          <w:rFonts w:ascii="Open Sans" w:eastAsia="Calibri" w:hAnsi="Open Sans" w:cs="Open Sans"/>
          <w:color w:val="000000"/>
          <w:sz w:val="22"/>
          <w:szCs w:val="22"/>
        </w:rPr>
      </w:pPr>
      <w:r w:rsidRPr="00DC59D5">
        <w:rPr>
          <w:rFonts w:ascii="Open Sans" w:eastAsia="Calibri" w:hAnsi="Open Sans" w:cs="Open Sans"/>
          <w:color w:val="000000"/>
          <w:sz w:val="22"/>
          <w:szCs w:val="22"/>
        </w:rPr>
        <w:t xml:space="preserve">Annex 2 of the Call 1-1 Consultancy Services for BSOs published by PP2-Business and Cultural Development Centre-KEPA  </w:t>
      </w:r>
    </w:p>
    <w:p w14:paraId="045230AB" w14:textId="77777777" w:rsidR="005953C8" w:rsidRPr="00DC59D5" w:rsidRDefault="005953C8" w:rsidP="005953C8">
      <w:pPr>
        <w:widowControl w:val="0"/>
        <w:pBdr>
          <w:top w:val="nil"/>
          <w:left w:val="nil"/>
          <w:bottom w:val="nil"/>
          <w:right w:val="nil"/>
          <w:between w:val="nil"/>
        </w:pBdr>
        <w:spacing w:before="120"/>
        <w:rPr>
          <w:rFonts w:ascii="Open Sans" w:eastAsia="Calibri" w:hAnsi="Open Sans" w:cs="Open Sans"/>
          <w:color w:val="000000"/>
          <w:sz w:val="22"/>
          <w:szCs w:val="22"/>
        </w:rPr>
      </w:pPr>
      <w:r w:rsidRPr="00DC59D5">
        <w:rPr>
          <w:rFonts w:ascii="Open Sans" w:eastAsia="Calibri" w:hAnsi="Open Sans" w:cs="Open Sans"/>
          <w:color w:val="000000"/>
          <w:sz w:val="22"/>
          <w:szCs w:val="22"/>
        </w:rPr>
        <w:t xml:space="preserve">I the undersigned (insert the name and last name), as </w:t>
      </w:r>
    </w:p>
    <w:p w14:paraId="6021B44F" w14:textId="77777777" w:rsidR="005953C8" w:rsidRPr="00DC59D5" w:rsidRDefault="005953C8" w:rsidP="005953C8">
      <w:pPr>
        <w:widowControl w:val="0"/>
        <w:pBdr>
          <w:top w:val="nil"/>
          <w:left w:val="nil"/>
          <w:bottom w:val="nil"/>
          <w:right w:val="nil"/>
          <w:between w:val="nil"/>
        </w:pBdr>
        <w:spacing w:before="120"/>
        <w:rPr>
          <w:rFonts w:ascii="Open Sans" w:eastAsia="Calibri" w:hAnsi="Open Sans" w:cs="Open Sans"/>
          <w:color w:val="000000"/>
          <w:sz w:val="22"/>
          <w:szCs w:val="22"/>
        </w:rPr>
      </w:pPr>
      <w:r w:rsidRPr="00DC59D5">
        <w:rPr>
          <w:rFonts w:ascii="Segoe UI Symbol" w:eastAsia="Calibri" w:hAnsi="Segoe UI Symbol" w:cs="Segoe UI Symbol"/>
          <w:color w:val="000000"/>
          <w:sz w:val="22"/>
          <w:szCs w:val="22"/>
        </w:rPr>
        <w:t>❑</w:t>
      </w:r>
      <w:r w:rsidRPr="00DC59D5">
        <w:rPr>
          <w:rFonts w:ascii="Open Sans" w:eastAsia="Calibri" w:hAnsi="Open Sans" w:cs="Open Sans"/>
          <w:color w:val="000000"/>
          <w:sz w:val="22"/>
          <w:szCs w:val="22"/>
        </w:rPr>
        <w:t xml:space="preserve"> Legal representative; or </w:t>
      </w:r>
    </w:p>
    <w:p w14:paraId="080F30A4" w14:textId="77777777" w:rsidR="005953C8" w:rsidRPr="00DC59D5" w:rsidRDefault="005953C8" w:rsidP="005953C8">
      <w:pPr>
        <w:widowControl w:val="0"/>
        <w:pBdr>
          <w:top w:val="nil"/>
          <w:left w:val="nil"/>
          <w:bottom w:val="nil"/>
          <w:right w:val="nil"/>
          <w:between w:val="nil"/>
        </w:pBdr>
        <w:spacing w:before="120"/>
        <w:rPr>
          <w:rFonts w:ascii="Open Sans" w:eastAsia="Calibri" w:hAnsi="Open Sans" w:cs="Open Sans"/>
          <w:color w:val="000000"/>
          <w:sz w:val="22"/>
          <w:szCs w:val="22"/>
        </w:rPr>
      </w:pPr>
      <w:r w:rsidRPr="00DC59D5">
        <w:rPr>
          <w:rFonts w:ascii="Segoe UI Symbol" w:eastAsia="Calibri" w:hAnsi="Segoe UI Symbol" w:cs="Segoe UI Symbol"/>
          <w:color w:val="000000"/>
          <w:sz w:val="22"/>
          <w:szCs w:val="22"/>
        </w:rPr>
        <w:t>❑</w:t>
      </w:r>
      <w:r w:rsidRPr="00DC59D5">
        <w:rPr>
          <w:rFonts w:ascii="Open Sans" w:eastAsia="Calibri" w:hAnsi="Open Sans" w:cs="Open Sans"/>
          <w:color w:val="000000"/>
          <w:sz w:val="22"/>
          <w:szCs w:val="22"/>
        </w:rPr>
        <w:t xml:space="preserve"> Delegate of the legal representative </w:t>
      </w:r>
    </w:p>
    <w:p w14:paraId="49C9B34F" w14:textId="77777777" w:rsidR="005953C8" w:rsidRPr="00DC59D5" w:rsidRDefault="005953C8" w:rsidP="005953C8">
      <w:pPr>
        <w:widowControl w:val="0"/>
        <w:pBdr>
          <w:top w:val="nil"/>
          <w:left w:val="nil"/>
          <w:bottom w:val="nil"/>
          <w:right w:val="nil"/>
          <w:between w:val="nil"/>
        </w:pBdr>
        <w:spacing w:before="120"/>
        <w:rPr>
          <w:rFonts w:ascii="Open Sans" w:eastAsia="Calibri" w:hAnsi="Open Sans" w:cs="Open Sans"/>
          <w:color w:val="000000"/>
          <w:sz w:val="22"/>
          <w:szCs w:val="22"/>
        </w:rPr>
      </w:pPr>
      <w:r w:rsidRPr="00DC59D5">
        <w:rPr>
          <w:rFonts w:ascii="Open Sans" w:eastAsia="Calibri" w:hAnsi="Open Sans" w:cs="Open Sans"/>
          <w:color w:val="000000"/>
          <w:sz w:val="22"/>
          <w:szCs w:val="22"/>
        </w:rPr>
        <w:t xml:space="preserve">of the following organization: [insert the name of the company], having VAT / identification nr. ……………………. </w:t>
      </w:r>
    </w:p>
    <w:p w14:paraId="59F0AC39" w14:textId="77777777" w:rsidR="005953C8" w:rsidRPr="00DC59D5" w:rsidRDefault="005953C8" w:rsidP="005953C8">
      <w:pPr>
        <w:widowControl w:val="0"/>
        <w:pBdr>
          <w:top w:val="nil"/>
          <w:left w:val="nil"/>
          <w:bottom w:val="nil"/>
          <w:right w:val="nil"/>
          <w:between w:val="nil"/>
        </w:pBdr>
        <w:spacing w:before="120"/>
        <w:rPr>
          <w:rFonts w:ascii="Open Sans" w:eastAsia="Calibri" w:hAnsi="Open Sans" w:cs="Open Sans"/>
          <w:color w:val="000000"/>
          <w:sz w:val="22"/>
          <w:szCs w:val="22"/>
        </w:rPr>
      </w:pPr>
      <w:r w:rsidRPr="00DC59D5">
        <w:rPr>
          <w:rFonts w:ascii="Open Sans" w:eastAsia="Calibri" w:hAnsi="Open Sans" w:cs="Open Sans"/>
          <w:color w:val="000000"/>
          <w:sz w:val="22"/>
          <w:szCs w:val="22"/>
        </w:rPr>
        <w:t xml:space="preserve">Declare that: </w:t>
      </w:r>
    </w:p>
    <w:p w14:paraId="010BEE56" w14:textId="77777777" w:rsidR="005953C8" w:rsidRPr="00DC59D5" w:rsidRDefault="005953C8" w:rsidP="005953C8">
      <w:pPr>
        <w:widowControl w:val="0"/>
        <w:pBdr>
          <w:top w:val="nil"/>
          <w:left w:val="nil"/>
          <w:bottom w:val="nil"/>
          <w:right w:val="nil"/>
          <w:between w:val="nil"/>
        </w:pBdr>
        <w:spacing w:before="120"/>
        <w:rPr>
          <w:rFonts w:ascii="Open Sans" w:eastAsia="Calibri" w:hAnsi="Open Sans" w:cs="Open Sans"/>
          <w:color w:val="000000"/>
          <w:sz w:val="22"/>
          <w:szCs w:val="22"/>
        </w:rPr>
      </w:pPr>
      <w:r w:rsidRPr="00DC59D5">
        <w:rPr>
          <w:rFonts w:ascii="Segoe UI Symbol" w:eastAsia="Calibri" w:hAnsi="Segoe UI Symbol" w:cs="Segoe UI Symbol"/>
          <w:color w:val="000000"/>
          <w:sz w:val="22"/>
          <w:szCs w:val="22"/>
        </w:rPr>
        <w:t>❑</w:t>
      </w:r>
      <w:r w:rsidRPr="00DC59D5">
        <w:rPr>
          <w:rFonts w:ascii="Open Sans" w:eastAsia="Calibri" w:hAnsi="Open Sans" w:cs="Open Sans"/>
          <w:color w:val="000000"/>
          <w:sz w:val="22"/>
          <w:szCs w:val="22"/>
        </w:rPr>
        <w:t xml:space="preserve"> my organization is NOT subject to an outstanding recovery order following a previous Commission decision declaring an aid illegal and incompatible with the internal market. </w:t>
      </w:r>
    </w:p>
    <w:p w14:paraId="41C314BC" w14:textId="77777777" w:rsidR="005953C8" w:rsidRPr="00DC59D5" w:rsidRDefault="005953C8" w:rsidP="005953C8">
      <w:pPr>
        <w:widowControl w:val="0"/>
        <w:pBdr>
          <w:top w:val="nil"/>
          <w:left w:val="nil"/>
          <w:bottom w:val="nil"/>
          <w:right w:val="nil"/>
          <w:between w:val="nil"/>
        </w:pBdr>
        <w:spacing w:before="120"/>
        <w:rPr>
          <w:rFonts w:ascii="Open Sans" w:eastAsia="Calibri" w:hAnsi="Open Sans" w:cs="Open Sans"/>
          <w:color w:val="000000"/>
          <w:sz w:val="22"/>
          <w:szCs w:val="22"/>
        </w:rPr>
      </w:pPr>
      <w:r w:rsidRPr="00DC59D5">
        <w:rPr>
          <w:rFonts w:ascii="Segoe UI Symbol" w:eastAsia="Calibri" w:hAnsi="Segoe UI Symbol" w:cs="Segoe UI Symbol"/>
          <w:color w:val="000000"/>
          <w:sz w:val="22"/>
          <w:szCs w:val="22"/>
        </w:rPr>
        <w:t>❑</w:t>
      </w:r>
      <w:r w:rsidRPr="00DC59D5">
        <w:rPr>
          <w:rFonts w:ascii="Open Sans" w:eastAsia="Calibri" w:hAnsi="Open Sans" w:cs="Open Sans"/>
          <w:color w:val="000000"/>
          <w:sz w:val="22"/>
          <w:szCs w:val="22"/>
        </w:rPr>
        <w:t xml:space="preserve"> my organization is NOT an undertaking in difficulty. </w:t>
      </w:r>
    </w:p>
    <w:p w14:paraId="73FF52AD" w14:textId="77777777" w:rsidR="005953C8" w:rsidRPr="00DC59D5" w:rsidRDefault="005953C8" w:rsidP="005953C8">
      <w:pPr>
        <w:widowControl w:val="0"/>
        <w:pBdr>
          <w:top w:val="nil"/>
          <w:left w:val="nil"/>
          <w:bottom w:val="nil"/>
          <w:right w:val="nil"/>
          <w:between w:val="nil"/>
        </w:pBdr>
        <w:spacing w:before="120"/>
        <w:rPr>
          <w:rFonts w:ascii="Open Sans" w:eastAsia="Calibri" w:hAnsi="Open Sans" w:cs="Open Sans"/>
          <w:color w:val="000000"/>
          <w:sz w:val="22"/>
          <w:szCs w:val="22"/>
        </w:rPr>
      </w:pPr>
      <w:r w:rsidRPr="00DC59D5">
        <w:rPr>
          <w:rFonts w:ascii="Segoe UI Symbol" w:eastAsia="Calibri" w:hAnsi="Segoe UI Symbol" w:cs="Segoe UI Symbol"/>
          <w:color w:val="000000"/>
          <w:sz w:val="22"/>
          <w:szCs w:val="22"/>
        </w:rPr>
        <w:t>❑</w:t>
      </w:r>
      <w:r w:rsidRPr="00DC59D5">
        <w:rPr>
          <w:rFonts w:ascii="Open Sans" w:eastAsia="Calibri" w:hAnsi="Open Sans" w:cs="Open Sans"/>
          <w:color w:val="000000"/>
          <w:sz w:val="22"/>
          <w:szCs w:val="22"/>
        </w:rPr>
        <w:t xml:space="preserve"> the services provided within the GREENSMES, to support the implementation of the proposed pilot project, are not financed by other sources of the European Union budget, in compliance with the provisions of art. 9 of Reg. (EU) 2021/241; </w:t>
      </w:r>
    </w:p>
    <w:p w14:paraId="2513AF1C" w14:textId="77777777" w:rsidR="005953C8" w:rsidRPr="00DC59D5" w:rsidRDefault="005953C8" w:rsidP="005953C8">
      <w:pPr>
        <w:widowControl w:val="0"/>
        <w:pBdr>
          <w:top w:val="nil"/>
          <w:left w:val="nil"/>
          <w:bottom w:val="nil"/>
          <w:right w:val="nil"/>
          <w:between w:val="nil"/>
        </w:pBdr>
        <w:spacing w:before="120"/>
        <w:rPr>
          <w:rFonts w:ascii="Open Sans" w:eastAsia="Calibri" w:hAnsi="Open Sans" w:cs="Open Sans"/>
          <w:color w:val="000000"/>
          <w:sz w:val="22"/>
          <w:szCs w:val="22"/>
        </w:rPr>
      </w:pPr>
      <w:r w:rsidRPr="00DC59D5">
        <w:rPr>
          <w:rFonts w:ascii="Segoe UI Symbol" w:eastAsia="Calibri" w:hAnsi="Segoe UI Symbol" w:cs="Segoe UI Symbol"/>
          <w:color w:val="000000" w:themeColor="text1"/>
          <w:sz w:val="22"/>
          <w:szCs w:val="22"/>
        </w:rPr>
        <w:t>❑</w:t>
      </w:r>
      <w:r w:rsidRPr="00DC59D5">
        <w:rPr>
          <w:rFonts w:ascii="Open Sans" w:eastAsia="Calibri" w:hAnsi="Open Sans" w:cs="Open Sans"/>
          <w:color w:val="000000" w:themeColor="text1"/>
          <w:sz w:val="22"/>
          <w:szCs w:val="22"/>
        </w:rPr>
        <w:t xml:space="preserve"> even in the case of </w:t>
      </w:r>
      <w:r w:rsidRPr="00DC59D5">
        <w:rPr>
          <w:rFonts w:ascii="Open Sans" w:eastAsia="Calibri" w:hAnsi="Open Sans" w:cs="Open Sans"/>
          <w:i/>
          <w:iCs/>
          <w:color w:val="000000" w:themeColor="text1"/>
          <w:sz w:val="22"/>
          <w:szCs w:val="22"/>
        </w:rPr>
        <w:t xml:space="preserve">receiving 1-1 Consulting services’ for BSOs for an estimated value of € </w:t>
      </w:r>
      <w:r w:rsidRPr="00DC78E1">
        <w:rPr>
          <w:rFonts w:ascii="Open Sans" w:eastAsia="Calibri" w:hAnsi="Open Sans" w:cs="Open Sans"/>
          <w:i/>
          <w:iCs/>
          <w:color w:val="000000" w:themeColor="text1"/>
          <w:sz w:val="22"/>
          <w:szCs w:val="22"/>
        </w:rPr>
        <w:t>300</w:t>
      </w:r>
      <w:r w:rsidRPr="00DC59D5">
        <w:rPr>
          <w:rFonts w:ascii="Open Sans" w:eastAsia="Calibri" w:hAnsi="Open Sans" w:cs="Open Sans"/>
          <w:i/>
          <w:iCs/>
          <w:color w:val="000000" w:themeColor="text1"/>
          <w:sz w:val="22"/>
          <w:szCs w:val="22"/>
        </w:rPr>
        <w:t xml:space="preserve"> / grant, the organization I represent is compliant with the requirements and thresholds set out in the GBER regulation and the “de minimis” regulation.</w:t>
      </w:r>
    </w:p>
    <w:p w14:paraId="7F318D2D" w14:textId="77777777" w:rsidR="005953C8" w:rsidRPr="00DC59D5" w:rsidRDefault="005953C8" w:rsidP="005953C8">
      <w:pPr>
        <w:widowControl w:val="0"/>
        <w:pBdr>
          <w:top w:val="nil"/>
          <w:left w:val="nil"/>
          <w:bottom w:val="nil"/>
          <w:right w:val="nil"/>
          <w:between w:val="nil"/>
        </w:pBdr>
        <w:spacing w:before="120"/>
        <w:rPr>
          <w:rFonts w:ascii="Open Sans" w:eastAsia="Calibri" w:hAnsi="Open Sans" w:cs="Open Sans"/>
          <w:i/>
          <w:iCs/>
          <w:color w:val="000000" w:themeColor="text1"/>
          <w:sz w:val="22"/>
          <w:szCs w:val="22"/>
        </w:rPr>
      </w:pPr>
    </w:p>
    <w:p w14:paraId="2B01E68B" w14:textId="77777777" w:rsidR="005953C8" w:rsidRPr="00DC59D5" w:rsidRDefault="005953C8" w:rsidP="005953C8">
      <w:pPr>
        <w:widowControl w:val="0"/>
        <w:pBdr>
          <w:top w:val="nil"/>
          <w:left w:val="nil"/>
          <w:bottom w:val="nil"/>
          <w:right w:val="nil"/>
          <w:between w:val="nil"/>
        </w:pBdr>
        <w:spacing w:before="120"/>
        <w:jc w:val="center"/>
        <w:rPr>
          <w:rFonts w:ascii="Open Sans" w:eastAsia="Calibri" w:hAnsi="Open Sans" w:cs="Open Sans"/>
          <w:color w:val="000000"/>
          <w:sz w:val="22"/>
          <w:szCs w:val="22"/>
        </w:rPr>
      </w:pPr>
      <w:r w:rsidRPr="00DC59D5">
        <w:rPr>
          <w:rFonts w:ascii="Open Sans" w:eastAsia="Calibri" w:hAnsi="Open Sans" w:cs="Open Sans"/>
          <w:color w:val="000000"/>
          <w:sz w:val="22"/>
          <w:szCs w:val="22"/>
        </w:rPr>
        <w:t xml:space="preserve">For my organization the fiscal year covers the following period of every year: </w:t>
      </w:r>
    </w:p>
    <w:p w14:paraId="02F62B41" w14:textId="77777777" w:rsidR="005953C8" w:rsidRPr="00DC59D5" w:rsidRDefault="005953C8" w:rsidP="005953C8">
      <w:pPr>
        <w:widowControl w:val="0"/>
        <w:pBdr>
          <w:top w:val="nil"/>
          <w:left w:val="nil"/>
          <w:bottom w:val="nil"/>
          <w:right w:val="nil"/>
          <w:between w:val="nil"/>
        </w:pBdr>
        <w:spacing w:before="120"/>
        <w:jc w:val="center"/>
        <w:rPr>
          <w:rFonts w:ascii="Open Sans" w:eastAsia="Calibri" w:hAnsi="Open Sans" w:cs="Open Sans"/>
          <w:color w:val="000000"/>
          <w:sz w:val="22"/>
          <w:szCs w:val="22"/>
        </w:rPr>
      </w:pPr>
      <w:r w:rsidRPr="00DC59D5">
        <w:rPr>
          <w:rFonts w:ascii="Open Sans" w:eastAsia="Calibri" w:hAnsi="Open Sans" w:cs="Open Sans"/>
          <w:color w:val="000000"/>
          <w:sz w:val="22"/>
          <w:szCs w:val="22"/>
        </w:rPr>
        <w:t xml:space="preserve">From: …………………… </w:t>
      </w:r>
    </w:p>
    <w:p w14:paraId="38E61E67" w14:textId="77777777" w:rsidR="005953C8" w:rsidRPr="00DC59D5" w:rsidRDefault="005953C8" w:rsidP="005953C8">
      <w:pPr>
        <w:widowControl w:val="0"/>
        <w:pBdr>
          <w:top w:val="nil"/>
          <w:left w:val="nil"/>
          <w:bottom w:val="nil"/>
          <w:right w:val="nil"/>
          <w:between w:val="nil"/>
        </w:pBdr>
        <w:spacing w:before="120"/>
        <w:jc w:val="center"/>
        <w:rPr>
          <w:rFonts w:ascii="Open Sans" w:eastAsia="Calibri" w:hAnsi="Open Sans" w:cs="Open Sans"/>
          <w:color w:val="000000"/>
          <w:sz w:val="22"/>
          <w:szCs w:val="22"/>
        </w:rPr>
      </w:pPr>
      <w:r w:rsidRPr="00DC59D5">
        <w:rPr>
          <w:rFonts w:ascii="Open Sans" w:eastAsia="Calibri" w:hAnsi="Open Sans" w:cs="Open Sans"/>
          <w:color w:val="000000"/>
          <w:sz w:val="22"/>
          <w:szCs w:val="22"/>
        </w:rPr>
        <w:lastRenderedPageBreak/>
        <w:t xml:space="preserve">To: …………………… </w:t>
      </w:r>
    </w:p>
    <w:p w14:paraId="6F291B53" w14:textId="77777777" w:rsidR="005953C8" w:rsidRPr="00DC59D5" w:rsidRDefault="005953C8" w:rsidP="005953C8">
      <w:pPr>
        <w:widowControl w:val="0"/>
        <w:pBdr>
          <w:top w:val="nil"/>
          <w:left w:val="nil"/>
          <w:bottom w:val="nil"/>
          <w:right w:val="nil"/>
          <w:between w:val="nil"/>
        </w:pBdr>
        <w:spacing w:before="120"/>
        <w:jc w:val="center"/>
        <w:rPr>
          <w:rFonts w:ascii="Open Sans" w:eastAsia="Calibri" w:hAnsi="Open Sans" w:cs="Open Sans"/>
          <w:color w:val="000000"/>
          <w:sz w:val="22"/>
          <w:szCs w:val="22"/>
        </w:rPr>
      </w:pPr>
      <w:r w:rsidRPr="00DC59D5">
        <w:rPr>
          <w:rFonts w:ascii="Open Sans" w:eastAsia="Calibri" w:hAnsi="Open Sans" w:cs="Open Sans"/>
          <w:color w:val="000000"/>
          <w:sz w:val="22"/>
          <w:szCs w:val="22"/>
        </w:rPr>
        <w:t xml:space="preserve">List all </w:t>
      </w:r>
      <w:proofErr w:type="gramStart"/>
      <w:r w:rsidRPr="00DC59D5">
        <w:rPr>
          <w:rFonts w:ascii="Open Sans" w:eastAsia="Calibri" w:hAnsi="Open Sans" w:cs="Open Sans"/>
          <w:color w:val="000000"/>
          <w:sz w:val="22"/>
          <w:szCs w:val="22"/>
        </w:rPr>
        <w:t>de</w:t>
      </w:r>
      <w:proofErr w:type="gramEnd"/>
      <w:r w:rsidRPr="00DC59D5">
        <w:rPr>
          <w:rFonts w:ascii="Open Sans" w:eastAsia="Calibri" w:hAnsi="Open Sans" w:cs="Open Sans"/>
          <w:color w:val="000000"/>
          <w:sz w:val="22"/>
          <w:szCs w:val="22"/>
        </w:rPr>
        <w:t xml:space="preserve"> minimis aid received by the organization I represent and any entities forming a single undertaking with the organization I represent, during the current and previous two fiscal years</w:t>
      </w:r>
    </w:p>
    <w:p w14:paraId="170A420E" w14:textId="77777777" w:rsidR="005953C8" w:rsidRPr="00DC59D5" w:rsidRDefault="005953C8" w:rsidP="005953C8">
      <w:pPr>
        <w:widowControl w:val="0"/>
        <w:pBdr>
          <w:top w:val="nil"/>
          <w:left w:val="nil"/>
          <w:bottom w:val="nil"/>
          <w:right w:val="nil"/>
          <w:between w:val="nil"/>
        </w:pBdr>
        <w:spacing w:before="120"/>
        <w:jc w:val="center"/>
        <w:rPr>
          <w:rFonts w:ascii="Open Sans" w:eastAsia="Calibri" w:hAnsi="Open Sans" w:cs="Open Sans"/>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7"/>
        <w:gridCol w:w="1878"/>
        <w:gridCol w:w="1878"/>
        <w:gridCol w:w="1878"/>
        <w:gridCol w:w="1878"/>
      </w:tblGrid>
      <w:tr w:rsidR="005953C8" w:rsidRPr="00DC59D5" w14:paraId="4B7E1101" w14:textId="77777777" w:rsidTr="00830FA2">
        <w:trPr>
          <w:trHeight w:val="110"/>
        </w:trPr>
        <w:tc>
          <w:tcPr>
            <w:tcW w:w="1000" w:type="pct"/>
          </w:tcPr>
          <w:p w14:paraId="7F94D325" w14:textId="77777777" w:rsidR="005953C8" w:rsidRPr="00DC59D5" w:rsidRDefault="005953C8" w:rsidP="00830FA2">
            <w:pPr>
              <w:widowControl w:val="0"/>
              <w:pBdr>
                <w:top w:val="nil"/>
                <w:left w:val="nil"/>
                <w:bottom w:val="nil"/>
                <w:right w:val="nil"/>
                <w:between w:val="nil"/>
              </w:pBdr>
              <w:spacing w:before="120"/>
              <w:jc w:val="center"/>
              <w:rPr>
                <w:rFonts w:ascii="Open Sans" w:eastAsia="Calibri" w:hAnsi="Open Sans" w:cs="Open Sans"/>
                <w:color w:val="000000"/>
                <w:sz w:val="22"/>
                <w:szCs w:val="22"/>
              </w:rPr>
            </w:pPr>
            <w:r w:rsidRPr="00DC59D5">
              <w:rPr>
                <w:rFonts w:ascii="Open Sans" w:eastAsia="Calibri" w:hAnsi="Open Sans" w:cs="Open Sans"/>
                <w:color w:val="000000"/>
                <w:sz w:val="22"/>
                <w:szCs w:val="22"/>
              </w:rPr>
              <w:t xml:space="preserve">Year </w:t>
            </w:r>
          </w:p>
        </w:tc>
        <w:tc>
          <w:tcPr>
            <w:tcW w:w="1000" w:type="pct"/>
          </w:tcPr>
          <w:p w14:paraId="0B753E43" w14:textId="77777777" w:rsidR="005953C8" w:rsidRPr="00DC59D5" w:rsidRDefault="005953C8" w:rsidP="00830FA2">
            <w:pPr>
              <w:widowControl w:val="0"/>
              <w:pBdr>
                <w:top w:val="nil"/>
                <w:left w:val="nil"/>
                <w:bottom w:val="nil"/>
                <w:right w:val="nil"/>
                <w:between w:val="nil"/>
              </w:pBdr>
              <w:spacing w:before="120"/>
              <w:jc w:val="center"/>
              <w:rPr>
                <w:rFonts w:ascii="Open Sans" w:eastAsia="Calibri" w:hAnsi="Open Sans" w:cs="Open Sans"/>
                <w:color w:val="000000"/>
                <w:sz w:val="22"/>
                <w:szCs w:val="22"/>
              </w:rPr>
            </w:pPr>
            <w:r w:rsidRPr="00DC59D5">
              <w:rPr>
                <w:rFonts w:ascii="Open Sans" w:eastAsia="Calibri" w:hAnsi="Open Sans" w:cs="Open Sans"/>
                <w:color w:val="000000"/>
                <w:sz w:val="22"/>
                <w:szCs w:val="22"/>
              </w:rPr>
              <w:t xml:space="preserve">Source/Grantor </w:t>
            </w:r>
          </w:p>
        </w:tc>
        <w:tc>
          <w:tcPr>
            <w:tcW w:w="1000" w:type="pct"/>
          </w:tcPr>
          <w:p w14:paraId="2BE241B8" w14:textId="77777777" w:rsidR="005953C8" w:rsidRPr="00DC59D5" w:rsidRDefault="005953C8" w:rsidP="00830FA2">
            <w:pPr>
              <w:widowControl w:val="0"/>
              <w:pBdr>
                <w:top w:val="nil"/>
                <w:left w:val="nil"/>
                <w:bottom w:val="nil"/>
                <w:right w:val="nil"/>
                <w:between w:val="nil"/>
              </w:pBdr>
              <w:spacing w:before="120"/>
              <w:jc w:val="center"/>
              <w:rPr>
                <w:rFonts w:ascii="Open Sans" w:eastAsia="Calibri" w:hAnsi="Open Sans" w:cs="Open Sans"/>
                <w:color w:val="000000"/>
                <w:sz w:val="22"/>
                <w:szCs w:val="22"/>
              </w:rPr>
            </w:pPr>
            <w:r w:rsidRPr="00DC59D5">
              <w:rPr>
                <w:rFonts w:ascii="Open Sans" w:eastAsia="Calibri" w:hAnsi="Open Sans" w:cs="Open Sans"/>
                <w:color w:val="000000"/>
                <w:sz w:val="22"/>
                <w:szCs w:val="22"/>
              </w:rPr>
              <w:t xml:space="preserve">Type of Aid </w:t>
            </w:r>
          </w:p>
        </w:tc>
        <w:tc>
          <w:tcPr>
            <w:tcW w:w="1000" w:type="pct"/>
          </w:tcPr>
          <w:p w14:paraId="21FFFE39" w14:textId="77777777" w:rsidR="005953C8" w:rsidRPr="00DC59D5" w:rsidRDefault="005953C8" w:rsidP="00830FA2">
            <w:pPr>
              <w:widowControl w:val="0"/>
              <w:pBdr>
                <w:top w:val="nil"/>
                <w:left w:val="nil"/>
                <w:bottom w:val="nil"/>
                <w:right w:val="nil"/>
                <w:between w:val="nil"/>
              </w:pBdr>
              <w:spacing w:before="120"/>
              <w:jc w:val="center"/>
              <w:rPr>
                <w:rFonts w:ascii="Open Sans" w:eastAsia="Calibri" w:hAnsi="Open Sans" w:cs="Open Sans"/>
                <w:color w:val="000000"/>
                <w:sz w:val="22"/>
                <w:szCs w:val="22"/>
              </w:rPr>
            </w:pPr>
            <w:r w:rsidRPr="00DC59D5">
              <w:rPr>
                <w:rFonts w:ascii="Open Sans" w:eastAsia="Calibri" w:hAnsi="Open Sans" w:cs="Open Sans"/>
                <w:color w:val="000000"/>
                <w:sz w:val="22"/>
                <w:szCs w:val="22"/>
              </w:rPr>
              <w:t xml:space="preserve">Amount (€) </w:t>
            </w:r>
          </w:p>
        </w:tc>
        <w:tc>
          <w:tcPr>
            <w:tcW w:w="1000" w:type="pct"/>
          </w:tcPr>
          <w:p w14:paraId="74C88408" w14:textId="77777777" w:rsidR="005953C8" w:rsidRPr="00DC59D5" w:rsidRDefault="005953C8" w:rsidP="00830FA2">
            <w:pPr>
              <w:widowControl w:val="0"/>
              <w:pBdr>
                <w:top w:val="nil"/>
                <w:left w:val="nil"/>
                <w:bottom w:val="nil"/>
                <w:right w:val="nil"/>
                <w:between w:val="nil"/>
              </w:pBdr>
              <w:spacing w:before="120"/>
              <w:jc w:val="center"/>
              <w:rPr>
                <w:rFonts w:ascii="Open Sans" w:eastAsia="Calibri" w:hAnsi="Open Sans" w:cs="Open Sans"/>
                <w:color w:val="000000"/>
                <w:sz w:val="22"/>
                <w:szCs w:val="22"/>
              </w:rPr>
            </w:pPr>
            <w:r w:rsidRPr="00DC59D5">
              <w:rPr>
                <w:rFonts w:ascii="Open Sans" w:eastAsia="Calibri" w:hAnsi="Open Sans" w:cs="Open Sans"/>
                <w:color w:val="000000"/>
                <w:sz w:val="22"/>
                <w:szCs w:val="22"/>
              </w:rPr>
              <w:t xml:space="preserve">Date of Grant </w:t>
            </w:r>
          </w:p>
        </w:tc>
      </w:tr>
      <w:tr w:rsidR="005953C8" w:rsidRPr="00DC59D5" w14:paraId="578E2C7D" w14:textId="77777777" w:rsidTr="00830FA2">
        <w:trPr>
          <w:trHeight w:val="110"/>
        </w:trPr>
        <w:tc>
          <w:tcPr>
            <w:tcW w:w="1000" w:type="pct"/>
          </w:tcPr>
          <w:p w14:paraId="3E5F34FF" w14:textId="77777777" w:rsidR="005953C8" w:rsidRPr="00DC59D5" w:rsidRDefault="005953C8" w:rsidP="00830FA2">
            <w:pPr>
              <w:widowControl w:val="0"/>
              <w:pBdr>
                <w:top w:val="nil"/>
                <w:left w:val="nil"/>
                <w:bottom w:val="nil"/>
                <w:right w:val="nil"/>
                <w:between w:val="nil"/>
              </w:pBdr>
              <w:spacing w:before="120"/>
              <w:jc w:val="center"/>
              <w:rPr>
                <w:rFonts w:ascii="Open Sans" w:eastAsia="Calibri" w:hAnsi="Open Sans" w:cs="Open Sans"/>
                <w:color w:val="000000"/>
                <w:sz w:val="22"/>
                <w:szCs w:val="22"/>
              </w:rPr>
            </w:pPr>
          </w:p>
        </w:tc>
        <w:tc>
          <w:tcPr>
            <w:tcW w:w="1000" w:type="pct"/>
          </w:tcPr>
          <w:p w14:paraId="6580E81C" w14:textId="77777777" w:rsidR="005953C8" w:rsidRPr="00DC59D5" w:rsidRDefault="005953C8" w:rsidP="00830FA2">
            <w:pPr>
              <w:widowControl w:val="0"/>
              <w:pBdr>
                <w:top w:val="nil"/>
                <w:left w:val="nil"/>
                <w:bottom w:val="nil"/>
                <w:right w:val="nil"/>
                <w:between w:val="nil"/>
              </w:pBdr>
              <w:spacing w:before="120"/>
              <w:jc w:val="center"/>
              <w:rPr>
                <w:rFonts w:ascii="Open Sans" w:eastAsia="Calibri" w:hAnsi="Open Sans" w:cs="Open Sans"/>
                <w:color w:val="000000"/>
                <w:sz w:val="22"/>
                <w:szCs w:val="22"/>
              </w:rPr>
            </w:pPr>
          </w:p>
        </w:tc>
        <w:tc>
          <w:tcPr>
            <w:tcW w:w="1000" w:type="pct"/>
          </w:tcPr>
          <w:p w14:paraId="1D557355" w14:textId="77777777" w:rsidR="005953C8" w:rsidRPr="00DC59D5" w:rsidRDefault="005953C8" w:rsidP="00830FA2">
            <w:pPr>
              <w:widowControl w:val="0"/>
              <w:pBdr>
                <w:top w:val="nil"/>
                <w:left w:val="nil"/>
                <w:bottom w:val="nil"/>
                <w:right w:val="nil"/>
                <w:between w:val="nil"/>
              </w:pBdr>
              <w:spacing w:before="120"/>
              <w:jc w:val="center"/>
              <w:rPr>
                <w:rFonts w:ascii="Open Sans" w:eastAsia="Calibri" w:hAnsi="Open Sans" w:cs="Open Sans"/>
                <w:color w:val="000000"/>
                <w:sz w:val="22"/>
                <w:szCs w:val="22"/>
              </w:rPr>
            </w:pPr>
          </w:p>
        </w:tc>
        <w:tc>
          <w:tcPr>
            <w:tcW w:w="1000" w:type="pct"/>
          </w:tcPr>
          <w:p w14:paraId="723652B3" w14:textId="77777777" w:rsidR="005953C8" w:rsidRPr="00DC59D5" w:rsidRDefault="005953C8" w:rsidP="00830FA2">
            <w:pPr>
              <w:widowControl w:val="0"/>
              <w:pBdr>
                <w:top w:val="nil"/>
                <w:left w:val="nil"/>
                <w:bottom w:val="nil"/>
                <w:right w:val="nil"/>
                <w:between w:val="nil"/>
              </w:pBdr>
              <w:spacing w:before="120"/>
              <w:jc w:val="center"/>
              <w:rPr>
                <w:rFonts w:ascii="Open Sans" w:eastAsia="Calibri" w:hAnsi="Open Sans" w:cs="Open Sans"/>
                <w:color w:val="000000"/>
                <w:sz w:val="22"/>
                <w:szCs w:val="22"/>
              </w:rPr>
            </w:pPr>
          </w:p>
        </w:tc>
        <w:tc>
          <w:tcPr>
            <w:tcW w:w="1000" w:type="pct"/>
          </w:tcPr>
          <w:p w14:paraId="290FA087" w14:textId="77777777" w:rsidR="005953C8" w:rsidRPr="00DC59D5" w:rsidRDefault="005953C8" w:rsidP="00830FA2">
            <w:pPr>
              <w:widowControl w:val="0"/>
              <w:pBdr>
                <w:top w:val="nil"/>
                <w:left w:val="nil"/>
                <w:bottom w:val="nil"/>
                <w:right w:val="nil"/>
                <w:between w:val="nil"/>
              </w:pBdr>
              <w:spacing w:before="120"/>
              <w:jc w:val="center"/>
              <w:rPr>
                <w:rFonts w:ascii="Open Sans" w:eastAsia="Calibri" w:hAnsi="Open Sans" w:cs="Open Sans"/>
                <w:color w:val="000000"/>
                <w:sz w:val="22"/>
                <w:szCs w:val="22"/>
              </w:rPr>
            </w:pPr>
          </w:p>
        </w:tc>
      </w:tr>
      <w:tr w:rsidR="005953C8" w:rsidRPr="00DC59D5" w14:paraId="7C03C103" w14:textId="77777777" w:rsidTr="00830FA2">
        <w:trPr>
          <w:trHeight w:val="110"/>
        </w:trPr>
        <w:tc>
          <w:tcPr>
            <w:tcW w:w="1000" w:type="pct"/>
          </w:tcPr>
          <w:p w14:paraId="044DA243" w14:textId="77777777" w:rsidR="005953C8" w:rsidRPr="00DC59D5" w:rsidRDefault="005953C8" w:rsidP="00830FA2">
            <w:pPr>
              <w:widowControl w:val="0"/>
              <w:pBdr>
                <w:top w:val="nil"/>
                <w:left w:val="nil"/>
                <w:bottom w:val="nil"/>
                <w:right w:val="nil"/>
                <w:between w:val="nil"/>
              </w:pBdr>
              <w:spacing w:before="120"/>
              <w:jc w:val="center"/>
              <w:rPr>
                <w:rFonts w:ascii="Open Sans" w:eastAsia="Calibri" w:hAnsi="Open Sans" w:cs="Open Sans"/>
                <w:color w:val="000000"/>
                <w:sz w:val="22"/>
                <w:szCs w:val="22"/>
              </w:rPr>
            </w:pPr>
          </w:p>
        </w:tc>
        <w:tc>
          <w:tcPr>
            <w:tcW w:w="1000" w:type="pct"/>
          </w:tcPr>
          <w:p w14:paraId="31569891" w14:textId="77777777" w:rsidR="005953C8" w:rsidRPr="00DC59D5" w:rsidRDefault="005953C8" w:rsidP="00830FA2">
            <w:pPr>
              <w:widowControl w:val="0"/>
              <w:pBdr>
                <w:top w:val="nil"/>
                <w:left w:val="nil"/>
                <w:bottom w:val="nil"/>
                <w:right w:val="nil"/>
                <w:between w:val="nil"/>
              </w:pBdr>
              <w:spacing w:before="120"/>
              <w:jc w:val="center"/>
              <w:rPr>
                <w:rFonts w:ascii="Open Sans" w:eastAsia="Calibri" w:hAnsi="Open Sans" w:cs="Open Sans"/>
                <w:color w:val="000000"/>
                <w:sz w:val="22"/>
                <w:szCs w:val="22"/>
              </w:rPr>
            </w:pPr>
          </w:p>
        </w:tc>
        <w:tc>
          <w:tcPr>
            <w:tcW w:w="1000" w:type="pct"/>
          </w:tcPr>
          <w:p w14:paraId="6227BD4D" w14:textId="77777777" w:rsidR="005953C8" w:rsidRPr="00DC59D5" w:rsidRDefault="005953C8" w:rsidP="00830FA2">
            <w:pPr>
              <w:widowControl w:val="0"/>
              <w:pBdr>
                <w:top w:val="nil"/>
                <w:left w:val="nil"/>
                <w:bottom w:val="nil"/>
                <w:right w:val="nil"/>
                <w:between w:val="nil"/>
              </w:pBdr>
              <w:spacing w:before="120"/>
              <w:jc w:val="center"/>
              <w:rPr>
                <w:rFonts w:ascii="Open Sans" w:eastAsia="Calibri" w:hAnsi="Open Sans" w:cs="Open Sans"/>
                <w:color w:val="000000"/>
                <w:sz w:val="22"/>
                <w:szCs w:val="22"/>
              </w:rPr>
            </w:pPr>
          </w:p>
        </w:tc>
        <w:tc>
          <w:tcPr>
            <w:tcW w:w="1000" w:type="pct"/>
          </w:tcPr>
          <w:p w14:paraId="29962FE1" w14:textId="77777777" w:rsidR="005953C8" w:rsidRPr="00DC59D5" w:rsidRDefault="005953C8" w:rsidP="00830FA2">
            <w:pPr>
              <w:widowControl w:val="0"/>
              <w:pBdr>
                <w:top w:val="nil"/>
                <w:left w:val="nil"/>
                <w:bottom w:val="nil"/>
                <w:right w:val="nil"/>
                <w:between w:val="nil"/>
              </w:pBdr>
              <w:spacing w:before="120"/>
              <w:jc w:val="center"/>
              <w:rPr>
                <w:rFonts w:ascii="Open Sans" w:eastAsia="Calibri" w:hAnsi="Open Sans" w:cs="Open Sans"/>
                <w:color w:val="000000"/>
                <w:sz w:val="22"/>
                <w:szCs w:val="22"/>
              </w:rPr>
            </w:pPr>
          </w:p>
        </w:tc>
        <w:tc>
          <w:tcPr>
            <w:tcW w:w="1000" w:type="pct"/>
          </w:tcPr>
          <w:p w14:paraId="01B79CB7" w14:textId="77777777" w:rsidR="005953C8" w:rsidRPr="00DC59D5" w:rsidRDefault="005953C8" w:rsidP="00830FA2">
            <w:pPr>
              <w:widowControl w:val="0"/>
              <w:pBdr>
                <w:top w:val="nil"/>
                <w:left w:val="nil"/>
                <w:bottom w:val="nil"/>
                <w:right w:val="nil"/>
                <w:between w:val="nil"/>
              </w:pBdr>
              <w:spacing w:before="120"/>
              <w:jc w:val="center"/>
              <w:rPr>
                <w:rFonts w:ascii="Open Sans" w:eastAsia="Calibri" w:hAnsi="Open Sans" w:cs="Open Sans"/>
                <w:color w:val="000000"/>
                <w:sz w:val="22"/>
                <w:szCs w:val="22"/>
              </w:rPr>
            </w:pPr>
          </w:p>
        </w:tc>
      </w:tr>
      <w:tr w:rsidR="005953C8" w:rsidRPr="00DC59D5" w14:paraId="57E26A24" w14:textId="77777777" w:rsidTr="00830FA2">
        <w:trPr>
          <w:trHeight w:val="110"/>
        </w:trPr>
        <w:tc>
          <w:tcPr>
            <w:tcW w:w="1000" w:type="pct"/>
          </w:tcPr>
          <w:p w14:paraId="37109A8F" w14:textId="77777777" w:rsidR="005953C8" w:rsidRPr="00DC59D5" w:rsidRDefault="005953C8" w:rsidP="00830FA2">
            <w:pPr>
              <w:widowControl w:val="0"/>
              <w:pBdr>
                <w:top w:val="nil"/>
                <w:left w:val="nil"/>
                <w:bottom w:val="nil"/>
                <w:right w:val="nil"/>
                <w:between w:val="nil"/>
              </w:pBdr>
              <w:spacing w:before="120"/>
              <w:jc w:val="center"/>
              <w:rPr>
                <w:rFonts w:ascii="Open Sans" w:eastAsia="Calibri" w:hAnsi="Open Sans" w:cs="Open Sans"/>
                <w:color w:val="000000"/>
                <w:sz w:val="22"/>
                <w:szCs w:val="22"/>
              </w:rPr>
            </w:pPr>
          </w:p>
        </w:tc>
        <w:tc>
          <w:tcPr>
            <w:tcW w:w="1000" w:type="pct"/>
          </w:tcPr>
          <w:p w14:paraId="13064448" w14:textId="77777777" w:rsidR="005953C8" w:rsidRPr="00DC59D5" w:rsidRDefault="005953C8" w:rsidP="00830FA2">
            <w:pPr>
              <w:widowControl w:val="0"/>
              <w:pBdr>
                <w:top w:val="nil"/>
                <w:left w:val="nil"/>
                <w:bottom w:val="nil"/>
                <w:right w:val="nil"/>
                <w:between w:val="nil"/>
              </w:pBdr>
              <w:spacing w:before="120"/>
              <w:jc w:val="center"/>
              <w:rPr>
                <w:rFonts w:ascii="Open Sans" w:eastAsia="Calibri" w:hAnsi="Open Sans" w:cs="Open Sans"/>
                <w:color w:val="000000"/>
                <w:sz w:val="22"/>
                <w:szCs w:val="22"/>
              </w:rPr>
            </w:pPr>
          </w:p>
        </w:tc>
        <w:tc>
          <w:tcPr>
            <w:tcW w:w="1000" w:type="pct"/>
          </w:tcPr>
          <w:p w14:paraId="727639F2" w14:textId="77777777" w:rsidR="005953C8" w:rsidRPr="00DC59D5" w:rsidRDefault="005953C8" w:rsidP="00830FA2">
            <w:pPr>
              <w:widowControl w:val="0"/>
              <w:pBdr>
                <w:top w:val="nil"/>
                <w:left w:val="nil"/>
                <w:bottom w:val="nil"/>
                <w:right w:val="nil"/>
                <w:between w:val="nil"/>
              </w:pBdr>
              <w:spacing w:before="120"/>
              <w:jc w:val="center"/>
              <w:rPr>
                <w:rFonts w:ascii="Open Sans" w:eastAsia="Calibri" w:hAnsi="Open Sans" w:cs="Open Sans"/>
                <w:color w:val="000000"/>
                <w:sz w:val="22"/>
                <w:szCs w:val="22"/>
              </w:rPr>
            </w:pPr>
          </w:p>
        </w:tc>
        <w:tc>
          <w:tcPr>
            <w:tcW w:w="1000" w:type="pct"/>
          </w:tcPr>
          <w:p w14:paraId="3C99F72B" w14:textId="77777777" w:rsidR="005953C8" w:rsidRPr="00DC59D5" w:rsidRDefault="005953C8" w:rsidP="00830FA2">
            <w:pPr>
              <w:widowControl w:val="0"/>
              <w:pBdr>
                <w:top w:val="nil"/>
                <w:left w:val="nil"/>
                <w:bottom w:val="nil"/>
                <w:right w:val="nil"/>
                <w:between w:val="nil"/>
              </w:pBdr>
              <w:spacing w:before="120"/>
              <w:jc w:val="center"/>
              <w:rPr>
                <w:rFonts w:ascii="Open Sans" w:eastAsia="Calibri" w:hAnsi="Open Sans" w:cs="Open Sans"/>
                <w:color w:val="000000"/>
                <w:sz w:val="22"/>
                <w:szCs w:val="22"/>
              </w:rPr>
            </w:pPr>
          </w:p>
        </w:tc>
        <w:tc>
          <w:tcPr>
            <w:tcW w:w="1000" w:type="pct"/>
          </w:tcPr>
          <w:p w14:paraId="79AC0901" w14:textId="77777777" w:rsidR="005953C8" w:rsidRPr="00DC59D5" w:rsidRDefault="005953C8" w:rsidP="00830FA2">
            <w:pPr>
              <w:widowControl w:val="0"/>
              <w:pBdr>
                <w:top w:val="nil"/>
                <w:left w:val="nil"/>
                <w:bottom w:val="nil"/>
                <w:right w:val="nil"/>
                <w:between w:val="nil"/>
              </w:pBdr>
              <w:spacing w:before="120"/>
              <w:jc w:val="center"/>
              <w:rPr>
                <w:rFonts w:ascii="Open Sans" w:eastAsia="Calibri" w:hAnsi="Open Sans" w:cs="Open Sans"/>
                <w:color w:val="000000"/>
                <w:sz w:val="22"/>
                <w:szCs w:val="22"/>
              </w:rPr>
            </w:pPr>
          </w:p>
        </w:tc>
      </w:tr>
      <w:tr w:rsidR="005953C8" w:rsidRPr="00DC59D5" w14:paraId="0420167A" w14:textId="77777777" w:rsidTr="00830FA2">
        <w:trPr>
          <w:trHeight w:val="110"/>
        </w:trPr>
        <w:tc>
          <w:tcPr>
            <w:tcW w:w="1000" w:type="pct"/>
          </w:tcPr>
          <w:p w14:paraId="240ECDCF" w14:textId="77777777" w:rsidR="005953C8" w:rsidRPr="00DC59D5" w:rsidRDefault="005953C8" w:rsidP="00830FA2">
            <w:pPr>
              <w:widowControl w:val="0"/>
              <w:pBdr>
                <w:top w:val="nil"/>
                <w:left w:val="nil"/>
                <w:bottom w:val="nil"/>
                <w:right w:val="nil"/>
                <w:between w:val="nil"/>
              </w:pBdr>
              <w:spacing w:before="120"/>
              <w:jc w:val="center"/>
              <w:rPr>
                <w:rFonts w:ascii="Open Sans" w:eastAsia="Calibri" w:hAnsi="Open Sans" w:cs="Open Sans"/>
                <w:color w:val="000000"/>
                <w:sz w:val="22"/>
                <w:szCs w:val="22"/>
              </w:rPr>
            </w:pPr>
          </w:p>
        </w:tc>
        <w:tc>
          <w:tcPr>
            <w:tcW w:w="1000" w:type="pct"/>
          </w:tcPr>
          <w:p w14:paraId="66FA32CC" w14:textId="77777777" w:rsidR="005953C8" w:rsidRPr="00DC59D5" w:rsidRDefault="005953C8" w:rsidP="00830FA2">
            <w:pPr>
              <w:widowControl w:val="0"/>
              <w:pBdr>
                <w:top w:val="nil"/>
                <w:left w:val="nil"/>
                <w:bottom w:val="nil"/>
                <w:right w:val="nil"/>
                <w:between w:val="nil"/>
              </w:pBdr>
              <w:spacing w:before="120"/>
              <w:jc w:val="center"/>
              <w:rPr>
                <w:rFonts w:ascii="Open Sans" w:eastAsia="Calibri" w:hAnsi="Open Sans" w:cs="Open Sans"/>
                <w:color w:val="000000"/>
                <w:sz w:val="22"/>
                <w:szCs w:val="22"/>
              </w:rPr>
            </w:pPr>
          </w:p>
        </w:tc>
        <w:tc>
          <w:tcPr>
            <w:tcW w:w="1000" w:type="pct"/>
          </w:tcPr>
          <w:p w14:paraId="277BA995" w14:textId="77777777" w:rsidR="005953C8" w:rsidRPr="00DC59D5" w:rsidRDefault="005953C8" w:rsidP="00830FA2">
            <w:pPr>
              <w:widowControl w:val="0"/>
              <w:pBdr>
                <w:top w:val="nil"/>
                <w:left w:val="nil"/>
                <w:bottom w:val="nil"/>
                <w:right w:val="nil"/>
                <w:between w:val="nil"/>
              </w:pBdr>
              <w:spacing w:before="120"/>
              <w:jc w:val="center"/>
              <w:rPr>
                <w:rFonts w:ascii="Open Sans" w:eastAsia="Calibri" w:hAnsi="Open Sans" w:cs="Open Sans"/>
                <w:color w:val="000000"/>
                <w:sz w:val="22"/>
                <w:szCs w:val="22"/>
              </w:rPr>
            </w:pPr>
          </w:p>
        </w:tc>
        <w:tc>
          <w:tcPr>
            <w:tcW w:w="1000" w:type="pct"/>
          </w:tcPr>
          <w:p w14:paraId="4E257B11" w14:textId="77777777" w:rsidR="005953C8" w:rsidRPr="00DC59D5" w:rsidRDefault="005953C8" w:rsidP="00830FA2">
            <w:pPr>
              <w:widowControl w:val="0"/>
              <w:pBdr>
                <w:top w:val="nil"/>
                <w:left w:val="nil"/>
                <w:bottom w:val="nil"/>
                <w:right w:val="nil"/>
                <w:between w:val="nil"/>
              </w:pBdr>
              <w:spacing w:before="120"/>
              <w:jc w:val="center"/>
              <w:rPr>
                <w:rFonts w:ascii="Open Sans" w:eastAsia="Calibri" w:hAnsi="Open Sans" w:cs="Open Sans"/>
                <w:color w:val="000000"/>
                <w:sz w:val="22"/>
                <w:szCs w:val="22"/>
              </w:rPr>
            </w:pPr>
          </w:p>
        </w:tc>
        <w:tc>
          <w:tcPr>
            <w:tcW w:w="1000" w:type="pct"/>
          </w:tcPr>
          <w:p w14:paraId="0EEF0F06" w14:textId="77777777" w:rsidR="005953C8" w:rsidRPr="00DC59D5" w:rsidRDefault="005953C8" w:rsidP="00830FA2">
            <w:pPr>
              <w:widowControl w:val="0"/>
              <w:pBdr>
                <w:top w:val="nil"/>
                <w:left w:val="nil"/>
                <w:bottom w:val="nil"/>
                <w:right w:val="nil"/>
                <w:between w:val="nil"/>
              </w:pBdr>
              <w:spacing w:before="120"/>
              <w:jc w:val="center"/>
              <w:rPr>
                <w:rFonts w:ascii="Open Sans" w:eastAsia="Calibri" w:hAnsi="Open Sans" w:cs="Open Sans"/>
                <w:color w:val="000000"/>
                <w:sz w:val="22"/>
                <w:szCs w:val="22"/>
              </w:rPr>
            </w:pPr>
          </w:p>
        </w:tc>
      </w:tr>
    </w:tbl>
    <w:p w14:paraId="5E0AE9C3" w14:textId="77777777" w:rsidR="005953C8" w:rsidRPr="00DC59D5" w:rsidRDefault="005953C8" w:rsidP="005953C8">
      <w:pPr>
        <w:widowControl w:val="0"/>
        <w:pBdr>
          <w:top w:val="nil"/>
          <w:left w:val="nil"/>
          <w:bottom w:val="nil"/>
          <w:right w:val="nil"/>
          <w:between w:val="nil"/>
        </w:pBdr>
        <w:spacing w:before="120"/>
        <w:rPr>
          <w:rFonts w:ascii="Open Sans" w:eastAsia="Calibri" w:hAnsi="Open Sans" w:cs="Open Sans"/>
          <w:color w:val="000000"/>
          <w:sz w:val="22"/>
          <w:szCs w:val="22"/>
        </w:rPr>
      </w:pPr>
      <w:r w:rsidRPr="00DC59D5">
        <w:rPr>
          <w:rFonts w:ascii="Open Sans" w:eastAsia="Calibri" w:hAnsi="Open Sans" w:cs="Open Sans"/>
          <w:color w:val="000000"/>
          <w:sz w:val="22"/>
          <w:szCs w:val="22"/>
        </w:rPr>
        <w:t xml:space="preserve">Total Aid Received: € ___________ </w:t>
      </w:r>
    </w:p>
    <w:p w14:paraId="63B6B475" w14:textId="77777777" w:rsidR="005953C8" w:rsidRPr="00DC59D5" w:rsidRDefault="005953C8" w:rsidP="005953C8">
      <w:pPr>
        <w:widowControl w:val="0"/>
        <w:pBdr>
          <w:top w:val="nil"/>
          <w:left w:val="nil"/>
          <w:bottom w:val="nil"/>
          <w:right w:val="nil"/>
          <w:between w:val="nil"/>
        </w:pBdr>
        <w:spacing w:before="120"/>
        <w:rPr>
          <w:rFonts w:ascii="Open Sans" w:eastAsia="Calibri" w:hAnsi="Open Sans" w:cs="Open Sans"/>
          <w:color w:val="000000"/>
          <w:sz w:val="22"/>
          <w:szCs w:val="22"/>
        </w:rPr>
      </w:pPr>
      <w:proofErr w:type="gramStart"/>
      <w:r w:rsidRPr="00DC59D5">
        <w:rPr>
          <w:rFonts w:ascii="Segoe UI Symbol" w:eastAsia="Calibri" w:hAnsi="Segoe UI Symbol" w:cs="Segoe UI Symbol"/>
          <w:color w:val="000000"/>
          <w:sz w:val="22"/>
          <w:szCs w:val="22"/>
        </w:rPr>
        <w:t>☐</w:t>
      </w:r>
      <w:r w:rsidRPr="00DC59D5">
        <w:rPr>
          <w:rFonts w:ascii="Open Sans" w:eastAsia="Calibri" w:hAnsi="Open Sans" w:cs="Open Sans"/>
          <w:color w:val="000000"/>
          <w:sz w:val="22"/>
          <w:szCs w:val="22"/>
        </w:rPr>
        <w:t xml:space="preserve">  No</w:t>
      </w:r>
      <w:proofErr w:type="gramEnd"/>
      <w:r w:rsidRPr="00DC59D5">
        <w:rPr>
          <w:rFonts w:ascii="Open Sans" w:eastAsia="Calibri" w:hAnsi="Open Sans" w:cs="Open Sans"/>
          <w:color w:val="000000"/>
          <w:sz w:val="22"/>
          <w:szCs w:val="22"/>
        </w:rPr>
        <w:t xml:space="preserve"> de minimis aid has been received in the last three fiscal years. </w:t>
      </w:r>
    </w:p>
    <w:p w14:paraId="7335C571" w14:textId="77777777" w:rsidR="005953C8" w:rsidRPr="00DC59D5" w:rsidRDefault="005953C8" w:rsidP="005953C8">
      <w:pPr>
        <w:widowControl w:val="0"/>
        <w:pBdr>
          <w:top w:val="nil"/>
          <w:left w:val="nil"/>
          <w:bottom w:val="nil"/>
          <w:right w:val="nil"/>
          <w:between w:val="nil"/>
        </w:pBdr>
        <w:spacing w:before="120"/>
        <w:rPr>
          <w:rFonts w:ascii="Open Sans" w:eastAsia="Calibri" w:hAnsi="Open Sans" w:cs="Open Sans"/>
          <w:color w:val="000000"/>
          <w:sz w:val="22"/>
          <w:szCs w:val="22"/>
        </w:rPr>
      </w:pPr>
      <w:r w:rsidRPr="00DC59D5">
        <w:rPr>
          <w:rFonts w:ascii="Open Sans" w:eastAsia="Calibri" w:hAnsi="Open Sans" w:cs="Open Sans"/>
          <w:color w:val="000000"/>
          <w:sz w:val="22"/>
          <w:szCs w:val="22"/>
        </w:rPr>
        <w:t xml:space="preserve">I, the undersigned, declare that the information provided above is accurate and complete. </w:t>
      </w:r>
    </w:p>
    <w:p w14:paraId="70E47131" w14:textId="77777777" w:rsidR="005953C8" w:rsidRPr="00DC59D5" w:rsidRDefault="005953C8" w:rsidP="005953C8">
      <w:pPr>
        <w:widowControl w:val="0"/>
        <w:pBdr>
          <w:top w:val="nil"/>
          <w:left w:val="nil"/>
          <w:bottom w:val="nil"/>
          <w:right w:val="nil"/>
          <w:between w:val="nil"/>
        </w:pBdr>
        <w:spacing w:before="120"/>
        <w:rPr>
          <w:rFonts w:ascii="Open Sans" w:eastAsia="Calibri" w:hAnsi="Open Sans" w:cs="Open Sans"/>
          <w:color w:val="000000"/>
          <w:sz w:val="22"/>
          <w:szCs w:val="22"/>
        </w:rPr>
      </w:pPr>
      <w:r w:rsidRPr="00DC59D5">
        <w:rPr>
          <w:rFonts w:ascii="Open Sans" w:eastAsia="Calibri" w:hAnsi="Open Sans" w:cs="Open Sans"/>
          <w:color w:val="000000"/>
          <w:sz w:val="22"/>
          <w:szCs w:val="22"/>
        </w:rPr>
        <w:t xml:space="preserve">I understand that: </w:t>
      </w:r>
    </w:p>
    <w:p w14:paraId="06D7496F" w14:textId="77777777" w:rsidR="005953C8" w:rsidRPr="00DC59D5" w:rsidRDefault="005953C8" w:rsidP="005953C8">
      <w:pPr>
        <w:widowControl w:val="0"/>
        <w:numPr>
          <w:ilvl w:val="0"/>
          <w:numId w:val="1"/>
        </w:numPr>
        <w:pBdr>
          <w:top w:val="nil"/>
          <w:left w:val="nil"/>
          <w:bottom w:val="nil"/>
          <w:right w:val="nil"/>
          <w:between w:val="nil"/>
        </w:pBdr>
        <w:spacing w:before="120" w:after="0"/>
        <w:rPr>
          <w:rFonts w:ascii="Open Sans" w:eastAsia="Calibri" w:hAnsi="Open Sans" w:cs="Open Sans"/>
          <w:color w:val="000000"/>
          <w:sz w:val="22"/>
          <w:szCs w:val="22"/>
        </w:rPr>
      </w:pPr>
      <w:r w:rsidRPr="00DC59D5">
        <w:rPr>
          <w:rFonts w:ascii="Open Sans" w:eastAsia="Calibri" w:hAnsi="Open Sans" w:cs="Open Sans"/>
          <w:color w:val="000000"/>
          <w:sz w:val="22"/>
          <w:szCs w:val="22"/>
        </w:rPr>
        <w:t xml:space="preserve">The total de minimis aid received must not exceed € 300,000 under Regulation (EU) 2023/2831 over any period of three fiscal years. </w:t>
      </w:r>
    </w:p>
    <w:p w14:paraId="0C28D8B5" w14:textId="77777777" w:rsidR="005953C8" w:rsidRPr="00DC59D5" w:rsidRDefault="005953C8" w:rsidP="005953C8">
      <w:pPr>
        <w:widowControl w:val="0"/>
        <w:numPr>
          <w:ilvl w:val="0"/>
          <w:numId w:val="1"/>
        </w:numPr>
        <w:pBdr>
          <w:top w:val="nil"/>
          <w:left w:val="nil"/>
          <w:bottom w:val="nil"/>
          <w:right w:val="nil"/>
          <w:between w:val="nil"/>
        </w:pBdr>
        <w:spacing w:before="120" w:after="0"/>
        <w:rPr>
          <w:rFonts w:ascii="Open Sans" w:eastAsia="Calibri" w:hAnsi="Open Sans" w:cs="Open Sans"/>
          <w:color w:val="000000"/>
          <w:sz w:val="22"/>
          <w:szCs w:val="22"/>
        </w:rPr>
      </w:pPr>
      <w:r w:rsidRPr="00DC59D5">
        <w:rPr>
          <w:rFonts w:ascii="Open Sans" w:eastAsia="Calibri" w:hAnsi="Open Sans" w:cs="Open Sans"/>
          <w:color w:val="000000"/>
          <w:sz w:val="22"/>
          <w:szCs w:val="22"/>
        </w:rPr>
        <w:t xml:space="preserve">Records must be retained for 10 years and made available upon request by public authorities or the European Commission. </w:t>
      </w:r>
    </w:p>
    <w:p w14:paraId="160E3FC5" w14:textId="77777777" w:rsidR="005953C8" w:rsidRPr="00DC59D5" w:rsidRDefault="005953C8" w:rsidP="005953C8">
      <w:pPr>
        <w:widowControl w:val="0"/>
        <w:numPr>
          <w:ilvl w:val="0"/>
          <w:numId w:val="1"/>
        </w:numPr>
        <w:pBdr>
          <w:top w:val="nil"/>
          <w:left w:val="nil"/>
          <w:bottom w:val="nil"/>
          <w:right w:val="nil"/>
          <w:between w:val="nil"/>
        </w:pBdr>
        <w:spacing w:before="120" w:after="0"/>
        <w:rPr>
          <w:rFonts w:ascii="Open Sans" w:eastAsia="Calibri" w:hAnsi="Open Sans" w:cs="Open Sans"/>
          <w:color w:val="000000"/>
          <w:sz w:val="22"/>
          <w:szCs w:val="22"/>
        </w:rPr>
      </w:pPr>
      <w:r w:rsidRPr="00DC59D5">
        <w:rPr>
          <w:rFonts w:ascii="Open Sans" w:eastAsia="Calibri" w:hAnsi="Open Sans" w:cs="Open Sans"/>
          <w:color w:val="000000"/>
          <w:sz w:val="22"/>
          <w:szCs w:val="22"/>
        </w:rPr>
        <w:t xml:space="preserve">Any aid exceeding the threshold may be subject to recovery with interest. </w:t>
      </w:r>
    </w:p>
    <w:p w14:paraId="3BB11BE5" w14:textId="77777777" w:rsidR="005953C8" w:rsidRPr="00DC59D5" w:rsidRDefault="005953C8" w:rsidP="005953C8">
      <w:pPr>
        <w:widowControl w:val="0"/>
        <w:pBdr>
          <w:top w:val="nil"/>
          <w:left w:val="nil"/>
          <w:bottom w:val="nil"/>
          <w:right w:val="nil"/>
          <w:between w:val="nil"/>
        </w:pBdr>
        <w:spacing w:before="120"/>
        <w:jc w:val="center"/>
        <w:rPr>
          <w:rFonts w:ascii="Open Sans" w:eastAsia="Calibri" w:hAnsi="Open Sans" w:cs="Open Sans"/>
          <w:color w:val="000000"/>
          <w:sz w:val="22"/>
          <w:szCs w:val="22"/>
        </w:rPr>
      </w:pPr>
    </w:p>
    <w:p w14:paraId="1487E3EE" w14:textId="77777777" w:rsidR="005953C8" w:rsidRPr="00DC59D5" w:rsidRDefault="005953C8" w:rsidP="005953C8">
      <w:pPr>
        <w:widowControl w:val="0"/>
        <w:pBdr>
          <w:top w:val="nil"/>
          <w:left w:val="nil"/>
          <w:bottom w:val="nil"/>
          <w:right w:val="nil"/>
          <w:between w:val="nil"/>
        </w:pBdr>
        <w:spacing w:before="120"/>
        <w:rPr>
          <w:rFonts w:ascii="Open Sans" w:eastAsia="Calibri" w:hAnsi="Open Sans" w:cs="Open Sans"/>
          <w:color w:val="000000"/>
          <w:sz w:val="22"/>
          <w:szCs w:val="22"/>
        </w:rPr>
      </w:pPr>
      <w:r w:rsidRPr="00DC59D5">
        <w:rPr>
          <w:rFonts w:ascii="Open Sans" w:eastAsia="Calibri" w:hAnsi="Open Sans" w:cs="Open Sans"/>
          <w:color w:val="000000"/>
          <w:sz w:val="22"/>
          <w:szCs w:val="22"/>
        </w:rPr>
        <w:t xml:space="preserve">I acknowledge that untruthful/false declarations, in addition to the administrative sanctions and the </w:t>
      </w:r>
    </w:p>
    <w:p w14:paraId="3C3FDCBB" w14:textId="77777777" w:rsidR="005953C8" w:rsidRPr="00DC59D5" w:rsidRDefault="005953C8" w:rsidP="005953C8">
      <w:pPr>
        <w:widowControl w:val="0"/>
        <w:pBdr>
          <w:top w:val="nil"/>
          <w:left w:val="nil"/>
          <w:bottom w:val="nil"/>
          <w:right w:val="nil"/>
          <w:between w:val="nil"/>
        </w:pBdr>
        <w:spacing w:before="120"/>
        <w:rPr>
          <w:rFonts w:ascii="Open Sans" w:eastAsia="Calibri" w:hAnsi="Open Sans" w:cs="Open Sans"/>
          <w:color w:val="000000"/>
          <w:sz w:val="22"/>
          <w:szCs w:val="22"/>
        </w:rPr>
      </w:pPr>
      <w:r w:rsidRPr="00DC59D5">
        <w:rPr>
          <w:rFonts w:ascii="Open Sans" w:eastAsia="Calibri" w:hAnsi="Open Sans" w:cs="Open Sans"/>
          <w:color w:val="000000"/>
          <w:sz w:val="22"/>
          <w:szCs w:val="22"/>
        </w:rPr>
        <w:t xml:space="preserve">request of refunding unduly received contribution charged with the interests, can also be prosecuted </w:t>
      </w:r>
    </w:p>
    <w:p w14:paraId="7903BF68" w14:textId="77777777" w:rsidR="005953C8" w:rsidRPr="00DC59D5" w:rsidRDefault="005953C8" w:rsidP="005953C8">
      <w:pPr>
        <w:widowControl w:val="0"/>
        <w:pBdr>
          <w:top w:val="nil"/>
          <w:left w:val="nil"/>
          <w:bottom w:val="nil"/>
          <w:right w:val="nil"/>
          <w:between w:val="nil"/>
        </w:pBdr>
        <w:spacing w:before="120"/>
        <w:rPr>
          <w:rFonts w:ascii="Open Sans" w:eastAsia="Calibri" w:hAnsi="Open Sans" w:cs="Open Sans"/>
          <w:color w:val="000000"/>
          <w:sz w:val="22"/>
          <w:szCs w:val="22"/>
        </w:rPr>
      </w:pPr>
      <w:r w:rsidRPr="00DC59D5">
        <w:rPr>
          <w:rFonts w:ascii="Open Sans" w:eastAsia="Calibri" w:hAnsi="Open Sans" w:cs="Open Sans"/>
          <w:color w:val="000000"/>
          <w:sz w:val="22"/>
          <w:szCs w:val="22"/>
        </w:rPr>
        <w:lastRenderedPageBreak/>
        <w:t xml:space="preserve">by law. </w:t>
      </w:r>
    </w:p>
    <w:p w14:paraId="1FD2F1F1" w14:textId="77777777" w:rsidR="005953C8" w:rsidRPr="00DC59D5" w:rsidRDefault="005953C8" w:rsidP="005953C8">
      <w:pPr>
        <w:widowControl w:val="0"/>
        <w:pBdr>
          <w:top w:val="nil"/>
          <w:left w:val="nil"/>
          <w:bottom w:val="nil"/>
          <w:right w:val="nil"/>
          <w:between w:val="nil"/>
        </w:pBdr>
        <w:spacing w:before="120"/>
        <w:rPr>
          <w:rFonts w:ascii="Open Sans" w:eastAsia="Calibri" w:hAnsi="Open Sans" w:cs="Open Sans"/>
          <w:color w:val="000000"/>
          <w:sz w:val="22"/>
          <w:szCs w:val="22"/>
        </w:rPr>
      </w:pPr>
      <w:r w:rsidRPr="00DC59D5">
        <w:rPr>
          <w:rFonts w:ascii="Open Sans" w:eastAsia="Calibri" w:hAnsi="Open Sans" w:cs="Open Sans"/>
          <w:color w:val="000000"/>
          <w:sz w:val="22"/>
          <w:szCs w:val="22"/>
        </w:rPr>
        <w:t>Place and date:</w:t>
      </w:r>
      <w:r w:rsidRPr="00DC59D5">
        <w:rPr>
          <w:rFonts w:ascii="Open Sans" w:eastAsia="Calibri" w:hAnsi="Open Sans" w:cs="Open Sans"/>
          <w:color w:val="000000"/>
          <w:sz w:val="22"/>
          <w:szCs w:val="22"/>
        </w:rPr>
        <w:tab/>
      </w:r>
      <w:r w:rsidRPr="00DC59D5">
        <w:rPr>
          <w:rFonts w:ascii="Open Sans" w:eastAsia="Calibri" w:hAnsi="Open Sans" w:cs="Open Sans"/>
          <w:color w:val="000000"/>
          <w:sz w:val="22"/>
          <w:szCs w:val="22"/>
        </w:rPr>
        <w:tab/>
      </w:r>
      <w:r w:rsidRPr="00DC59D5">
        <w:rPr>
          <w:rFonts w:ascii="Open Sans" w:eastAsia="Calibri" w:hAnsi="Open Sans" w:cs="Open Sans"/>
          <w:color w:val="000000"/>
          <w:sz w:val="22"/>
          <w:szCs w:val="22"/>
        </w:rPr>
        <w:tab/>
      </w:r>
      <w:r w:rsidRPr="00DC59D5">
        <w:rPr>
          <w:rFonts w:ascii="Open Sans" w:eastAsia="Calibri" w:hAnsi="Open Sans" w:cs="Open Sans"/>
          <w:color w:val="000000"/>
          <w:sz w:val="22"/>
          <w:szCs w:val="22"/>
        </w:rPr>
        <w:tab/>
      </w:r>
      <w:r w:rsidRPr="00DC59D5">
        <w:rPr>
          <w:rFonts w:ascii="Open Sans" w:eastAsia="Calibri" w:hAnsi="Open Sans" w:cs="Open Sans"/>
          <w:color w:val="000000"/>
          <w:sz w:val="22"/>
          <w:szCs w:val="22"/>
        </w:rPr>
        <w:tab/>
      </w:r>
      <w:r w:rsidRPr="00DC59D5">
        <w:rPr>
          <w:rFonts w:ascii="Open Sans" w:eastAsia="Calibri" w:hAnsi="Open Sans" w:cs="Open Sans"/>
          <w:color w:val="000000"/>
          <w:sz w:val="22"/>
          <w:szCs w:val="22"/>
        </w:rPr>
        <w:tab/>
      </w:r>
    </w:p>
    <w:p w14:paraId="7A987972" w14:textId="77777777" w:rsidR="005953C8" w:rsidRPr="00DC59D5" w:rsidRDefault="005953C8" w:rsidP="005953C8">
      <w:pPr>
        <w:widowControl w:val="0"/>
        <w:pBdr>
          <w:top w:val="nil"/>
          <w:left w:val="nil"/>
          <w:bottom w:val="nil"/>
          <w:right w:val="nil"/>
          <w:between w:val="nil"/>
        </w:pBdr>
        <w:spacing w:before="120"/>
        <w:rPr>
          <w:rFonts w:ascii="Open Sans" w:eastAsia="Calibri" w:hAnsi="Open Sans" w:cs="Open Sans"/>
          <w:color w:val="000000"/>
          <w:sz w:val="22"/>
          <w:szCs w:val="22"/>
        </w:rPr>
      </w:pPr>
      <w:r w:rsidRPr="00DC59D5">
        <w:rPr>
          <w:rFonts w:ascii="Open Sans" w:eastAsia="Calibri" w:hAnsi="Open Sans" w:cs="Open Sans"/>
          <w:color w:val="000000"/>
          <w:sz w:val="22"/>
          <w:szCs w:val="22"/>
        </w:rPr>
        <w:t xml:space="preserve">Signature of Legal representative/delegate: </w:t>
      </w:r>
    </w:p>
    <w:p w14:paraId="467814E2" w14:textId="77777777" w:rsidR="005953C8" w:rsidRPr="00DC59D5" w:rsidRDefault="005953C8" w:rsidP="005953C8">
      <w:pPr>
        <w:widowControl w:val="0"/>
        <w:pBdr>
          <w:top w:val="nil"/>
          <w:left w:val="nil"/>
          <w:bottom w:val="nil"/>
          <w:right w:val="nil"/>
          <w:between w:val="nil"/>
        </w:pBdr>
        <w:spacing w:before="120"/>
        <w:rPr>
          <w:rFonts w:ascii="Open Sans" w:eastAsia="Calibri" w:hAnsi="Open Sans" w:cs="Open Sans"/>
          <w:color w:val="000000"/>
          <w:sz w:val="22"/>
          <w:szCs w:val="22"/>
        </w:rPr>
      </w:pPr>
      <w:r w:rsidRPr="00DC59D5">
        <w:rPr>
          <w:rFonts w:ascii="Open Sans" w:eastAsia="Calibri" w:hAnsi="Open Sans" w:cs="Open Sans"/>
          <w:color w:val="000000"/>
          <w:sz w:val="22"/>
          <w:szCs w:val="22"/>
        </w:rPr>
        <w:t>……………………</w:t>
      </w:r>
      <w:r w:rsidRPr="00DC59D5">
        <w:rPr>
          <w:rFonts w:ascii="Open Sans" w:eastAsia="Calibri" w:hAnsi="Open Sans" w:cs="Open Sans"/>
          <w:color w:val="000000"/>
          <w:sz w:val="22"/>
          <w:szCs w:val="22"/>
        </w:rPr>
        <w:tab/>
      </w:r>
      <w:r w:rsidRPr="00DC59D5">
        <w:rPr>
          <w:rFonts w:ascii="Open Sans" w:eastAsia="Calibri" w:hAnsi="Open Sans" w:cs="Open Sans"/>
          <w:color w:val="000000"/>
          <w:sz w:val="22"/>
          <w:szCs w:val="22"/>
        </w:rPr>
        <w:tab/>
      </w:r>
      <w:r w:rsidRPr="00DC59D5">
        <w:rPr>
          <w:rFonts w:ascii="Open Sans" w:eastAsia="Calibri" w:hAnsi="Open Sans" w:cs="Open Sans"/>
          <w:color w:val="000000"/>
          <w:sz w:val="22"/>
          <w:szCs w:val="22"/>
        </w:rPr>
        <w:tab/>
      </w:r>
      <w:r w:rsidRPr="00DC59D5">
        <w:rPr>
          <w:rFonts w:ascii="Open Sans" w:eastAsia="Calibri" w:hAnsi="Open Sans" w:cs="Open Sans"/>
          <w:color w:val="000000"/>
          <w:sz w:val="22"/>
          <w:szCs w:val="22"/>
        </w:rPr>
        <w:tab/>
      </w:r>
      <w:r w:rsidRPr="00DC59D5">
        <w:rPr>
          <w:rFonts w:ascii="Open Sans" w:eastAsia="Calibri" w:hAnsi="Open Sans" w:cs="Open Sans"/>
          <w:color w:val="000000"/>
          <w:sz w:val="22"/>
          <w:szCs w:val="22"/>
        </w:rPr>
        <w:tab/>
      </w:r>
      <w:r w:rsidRPr="00DC59D5">
        <w:rPr>
          <w:rFonts w:ascii="Open Sans" w:eastAsia="Calibri" w:hAnsi="Open Sans" w:cs="Open Sans"/>
          <w:color w:val="000000"/>
          <w:sz w:val="22"/>
          <w:szCs w:val="22"/>
        </w:rPr>
        <w:tab/>
      </w:r>
      <w:r w:rsidRPr="00DC59D5">
        <w:rPr>
          <w:rFonts w:ascii="Open Sans" w:eastAsia="Calibri" w:hAnsi="Open Sans" w:cs="Open Sans"/>
          <w:color w:val="000000"/>
          <w:sz w:val="22"/>
          <w:szCs w:val="22"/>
        </w:rPr>
        <w:tab/>
      </w:r>
      <w:r w:rsidRPr="00DC59D5">
        <w:rPr>
          <w:rFonts w:ascii="Open Sans" w:eastAsia="Calibri" w:hAnsi="Open Sans" w:cs="Open Sans"/>
          <w:color w:val="000000"/>
          <w:sz w:val="22"/>
          <w:szCs w:val="22"/>
        </w:rPr>
        <w:tab/>
      </w:r>
      <w:r w:rsidRPr="00DC59D5">
        <w:rPr>
          <w:rFonts w:ascii="Open Sans" w:eastAsia="Calibri" w:hAnsi="Open Sans" w:cs="Open Sans"/>
          <w:color w:val="000000"/>
          <w:sz w:val="22"/>
          <w:szCs w:val="22"/>
        </w:rPr>
        <w:tab/>
        <w:t xml:space="preserve"> …………………… </w:t>
      </w:r>
    </w:p>
    <w:p w14:paraId="07C5EF5B" w14:textId="77777777" w:rsidR="005953C8" w:rsidRPr="00DC59D5" w:rsidRDefault="005953C8" w:rsidP="005953C8">
      <w:pPr>
        <w:widowControl w:val="0"/>
        <w:pBdr>
          <w:top w:val="nil"/>
          <w:left w:val="nil"/>
          <w:bottom w:val="nil"/>
          <w:right w:val="nil"/>
          <w:between w:val="nil"/>
        </w:pBdr>
        <w:spacing w:before="120"/>
        <w:ind w:left="4320" w:firstLine="720"/>
        <w:jc w:val="center"/>
        <w:rPr>
          <w:rFonts w:ascii="Open Sans" w:eastAsia="Calibri" w:hAnsi="Open Sans" w:cs="Open Sans"/>
          <w:color w:val="000000"/>
          <w:sz w:val="22"/>
          <w:szCs w:val="22"/>
        </w:rPr>
      </w:pPr>
      <w:r w:rsidRPr="00DC59D5">
        <w:rPr>
          <w:rFonts w:ascii="Open Sans" w:eastAsia="Calibri" w:hAnsi="Open Sans" w:cs="Open Sans"/>
          <w:color w:val="000000"/>
          <w:sz w:val="22"/>
          <w:szCs w:val="22"/>
        </w:rPr>
        <w:t xml:space="preserve">Official stamp if available </w:t>
      </w:r>
    </w:p>
    <w:p w14:paraId="4F7C33F3" w14:textId="77777777" w:rsidR="005953C8" w:rsidRPr="00DC59D5" w:rsidRDefault="005953C8" w:rsidP="005953C8">
      <w:pPr>
        <w:widowControl w:val="0"/>
        <w:pBdr>
          <w:top w:val="nil"/>
          <w:left w:val="nil"/>
          <w:bottom w:val="nil"/>
          <w:right w:val="nil"/>
          <w:between w:val="nil"/>
        </w:pBdr>
        <w:spacing w:before="120"/>
        <w:jc w:val="center"/>
        <w:rPr>
          <w:rFonts w:ascii="Open Sans" w:eastAsia="Calibri" w:hAnsi="Open Sans" w:cs="Open Sans"/>
          <w:color w:val="000000"/>
          <w:sz w:val="22"/>
          <w:szCs w:val="22"/>
        </w:rPr>
      </w:pPr>
    </w:p>
    <w:p w14:paraId="6AE1CC76" w14:textId="77777777" w:rsidR="005953C8" w:rsidRPr="00DC59D5" w:rsidRDefault="005953C8" w:rsidP="005953C8">
      <w:pPr>
        <w:widowControl w:val="0"/>
        <w:pBdr>
          <w:top w:val="nil"/>
          <w:left w:val="nil"/>
          <w:bottom w:val="nil"/>
          <w:right w:val="nil"/>
          <w:between w:val="nil"/>
        </w:pBdr>
        <w:spacing w:before="120"/>
        <w:jc w:val="center"/>
        <w:rPr>
          <w:rFonts w:ascii="Open Sans" w:eastAsia="Calibri" w:hAnsi="Open Sans" w:cs="Open Sans"/>
          <w:color w:val="000000" w:themeColor="text1"/>
          <w:sz w:val="22"/>
          <w:szCs w:val="22"/>
        </w:rPr>
      </w:pPr>
      <w:r w:rsidRPr="00DC59D5">
        <w:rPr>
          <w:rFonts w:ascii="Open Sans" w:eastAsia="Calibri" w:hAnsi="Open Sans" w:cs="Open Sans"/>
          <w:color w:val="000000" w:themeColor="text1"/>
          <w:sz w:val="22"/>
          <w:szCs w:val="22"/>
        </w:rPr>
        <w:t xml:space="preserve">In case declaration is signed by delegate of legal representative, a power of signature should be added. </w:t>
      </w:r>
    </w:p>
    <w:p w14:paraId="736DCD3D" w14:textId="77777777" w:rsidR="005953C8" w:rsidRPr="00DC59D5" w:rsidRDefault="005953C8" w:rsidP="005953C8">
      <w:pPr>
        <w:rPr>
          <w:rFonts w:ascii="Open Sans" w:hAnsi="Open Sans" w:cs="Open Sans"/>
          <w:sz w:val="22"/>
          <w:szCs w:val="22"/>
        </w:rPr>
      </w:pPr>
    </w:p>
    <w:p w14:paraId="56679F76" w14:textId="77777777" w:rsidR="005953C8" w:rsidRPr="006C4793" w:rsidRDefault="005953C8" w:rsidP="005953C8">
      <w:pPr>
        <w:jc w:val="both"/>
        <w:rPr>
          <w:rFonts w:ascii="Open Sans" w:hAnsi="Open Sans" w:cs="Open Sans"/>
          <w:sz w:val="22"/>
          <w:szCs w:val="22"/>
        </w:rPr>
      </w:pPr>
      <w:r w:rsidRPr="00DC59D5">
        <w:rPr>
          <w:rFonts w:ascii="Open Sans" w:eastAsia="Open Sans" w:hAnsi="Open Sans" w:cs="Open Sans"/>
          <w:b/>
          <w:bCs/>
          <w:i/>
          <w:iCs/>
          <w:noProof/>
          <w:sz w:val="22"/>
          <w:szCs w:val="22"/>
          <w:lang w:val="hr"/>
        </w:rPr>
        <mc:AlternateContent>
          <mc:Choice Requires="wps">
            <w:drawing>
              <wp:anchor distT="45720" distB="45720" distL="114300" distR="114300" simplePos="0" relativeHeight="251659264" behindDoc="0" locked="0" layoutInCell="1" allowOverlap="1" wp14:anchorId="757638B3" wp14:editId="536A25FC">
                <wp:simplePos x="0" y="0"/>
                <wp:positionH relativeFrom="margin">
                  <wp:align>center</wp:align>
                </wp:positionH>
                <wp:positionV relativeFrom="paragraph">
                  <wp:posOffset>4841599</wp:posOffset>
                </wp:positionV>
                <wp:extent cx="6562725" cy="600075"/>
                <wp:effectExtent l="0" t="0" r="28575" b="28575"/>
                <wp:wrapSquare wrapText="bothSides"/>
                <wp:docPr id="1622582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600075"/>
                        </a:xfrm>
                        <a:prstGeom prst="rect">
                          <a:avLst/>
                        </a:prstGeom>
                        <a:solidFill>
                          <a:srgbClr val="FFFFFF"/>
                        </a:solidFill>
                        <a:ln w="9525">
                          <a:solidFill>
                            <a:srgbClr val="000000"/>
                          </a:solidFill>
                          <a:miter lim="800000"/>
                          <a:headEnd/>
                          <a:tailEnd/>
                        </a:ln>
                      </wps:spPr>
                      <wps:txbx>
                        <w:txbxContent>
                          <w:p w14:paraId="49B2A3E9" w14:textId="77777777" w:rsidR="005953C8" w:rsidRPr="00A93191" w:rsidRDefault="005953C8" w:rsidP="005953C8">
                            <w:pPr>
                              <w:spacing w:after="160" w:line="257" w:lineRule="auto"/>
                              <w:jc w:val="center"/>
                              <w:rPr>
                                <w:sz w:val="18"/>
                                <w:szCs w:val="18"/>
                              </w:rPr>
                            </w:pPr>
                            <w:r w:rsidRPr="00A93191">
                              <w:rPr>
                                <w:rFonts w:ascii="Open Sans" w:eastAsia="Open Sans" w:hAnsi="Open Sans" w:cs="Open Sans"/>
                                <w:b/>
                                <w:bCs/>
                                <w:i/>
                                <w:iCs/>
                                <w:sz w:val="18"/>
                                <w:szCs w:val="18"/>
                                <w:lang w:val="hr"/>
                              </w:rPr>
                              <w:t>DISCLAIMER.</w:t>
                            </w:r>
                            <w:r w:rsidRPr="00A93191">
                              <w:rPr>
                                <w:rFonts w:ascii="Open Sans" w:eastAsia="Open Sans" w:hAnsi="Open Sans" w:cs="Open Sans"/>
                                <w:i/>
                                <w:iCs/>
                                <w:sz w:val="18"/>
                                <w:szCs w:val="18"/>
                                <w:lang w:val="hr"/>
                              </w:rPr>
                              <w:t xml:space="preserve"> This has been produced with the financial assistance of the European Union. The content of the document is the sole responsibility of PP2-Business and Cultural Development Centre (KEPA) and can under no circumstances be regarded as reflecting the position of the European Union and/or IPA ADRION programme authorities.</w:t>
                            </w:r>
                          </w:p>
                          <w:p w14:paraId="6546EF7E" w14:textId="77777777" w:rsidR="005953C8" w:rsidRPr="00AC7EA6" w:rsidRDefault="005953C8" w:rsidP="005953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7638B3" id="_x0000_t202" coordsize="21600,21600" o:spt="202" path="m,l,21600r21600,l21600,xe">
                <v:stroke joinstyle="miter"/>
                <v:path gradientshapeok="t" o:connecttype="rect"/>
              </v:shapetype>
              <v:shape id="Text Box 2" o:spid="_x0000_s1026" type="#_x0000_t202" style="position:absolute;left:0;text-align:left;margin-left:0;margin-top:381.25pt;width:516.75pt;height:47.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">
                <v:textbox>
                  <w:txbxContent>
                    <w:p w14:paraId="49B2A3E9" w14:textId="77777777" w:rsidR="005953C8" w:rsidRPr="00A93191" w:rsidRDefault="005953C8" w:rsidP="005953C8">
                      <w:pPr>
                        <w:spacing w:after="160" w:line="257" w:lineRule="auto"/>
                        <w:jc w:val="center"/>
                        <w:rPr>
                          <w:sz w:val="18"/>
                          <w:szCs w:val="18"/>
                        </w:rPr>
                      </w:pPr>
                      <w:r w:rsidRPr="00A93191">
                        <w:rPr>
                          <w:rFonts w:ascii="Open Sans" w:eastAsia="Open Sans" w:hAnsi="Open Sans" w:cs="Open Sans"/>
                          <w:b/>
                          <w:bCs/>
                          <w:i/>
                          <w:iCs/>
                          <w:sz w:val="18"/>
                          <w:szCs w:val="18"/>
                          <w:lang w:val="hr"/>
                        </w:rPr>
                        <w:t>DISCLAIMER.</w:t>
                      </w:r>
                      <w:r w:rsidRPr="00A93191">
                        <w:rPr>
                          <w:rFonts w:ascii="Open Sans" w:eastAsia="Open Sans" w:hAnsi="Open Sans" w:cs="Open Sans"/>
                          <w:i/>
                          <w:iCs/>
                          <w:sz w:val="18"/>
                          <w:szCs w:val="18"/>
                          <w:lang w:val="hr"/>
                        </w:rPr>
                        <w:t xml:space="preserve"> This has been produced with the financial assistance of the European Union. The content of the document is the sole responsibility of PP2-Business and Cultural Development Centre (KEPA) and can under no circumstances be regarded as reflecting the position of the European Union and/or IPA ADRION programme authorities.</w:t>
                      </w:r>
                    </w:p>
                    <w:p w14:paraId="6546EF7E" w14:textId="77777777" w:rsidR="005953C8" w:rsidRPr="00AC7EA6" w:rsidRDefault="005953C8" w:rsidP="005953C8"/>
                  </w:txbxContent>
                </v:textbox>
                <w10:wrap type="square" anchorx="margin"/>
              </v:shape>
            </w:pict>
          </mc:Fallback>
        </mc:AlternateContent>
      </w:r>
    </w:p>
    <w:p w14:paraId="605D46E9" w14:textId="77777777" w:rsidR="005953C8" w:rsidRDefault="005953C8" w:rsidP="005953C8"/>
    <w:p w14:paraId="20E08DA9" w14:textId="77777777" w:rsidR="00A111C4" w:rsidRDefault="00A111C4"/>
    <w:sectPr w:rsidR="00A111C4" w:rsidSect="005953C8">
      <w:headerReference w:type="default" r:id="rId5"/>
      <w:footerReference w:type="default" r:id="rId6"/>
      <w:footnotePr>
        <w:numRestart w:val="eachSect"/>
      </w:footnotePr>
      <w:pgSz w:w="12240" w:h="15840"/>
      <w:pgMar w:top="1135" w:right="1041" w:bottom="1276" w:left="1800" w:header="426"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CBA6B" w14:textId="77777777" w:rsidR="005953C8" w:rsidRPr="009F3917" w:rsidRDefault="005953C8" w:rsidP="00D8038B">
    <w:pPr>
      <w:pStyle w:val="Footer"/>
      <w:jc w:val="center"/>
      <w:rPr>
        <w:rFonts w:ascii="Open Sans" w:hAnsi="Open Sans" w:cs="Open Sans"/>
        <w:noProof/>
        <w:color w:val="18BAA8"/>
        <w:sz w:val="18"/>
        <w:szCs w:val="18"/>
      </w:rPr>
    </w:pPr>
    <w:r>
      <w:tab/>
    </w:r>
    <w:r w:rsidRPr="009F3917">
      <w:rPr>
        <w:rFonts w:ascii="Open Sans" w:hAnsi="Open Sans" w:cs="Open Sans"/>
        <w:noProof/>
        <w:color w:val="18BAA8"/>
        <w:sz w:val="18"/>
        <w:szCs w:val="18"/>
      </w:rPr>
      <w:t>This project is co-funded by the European Union through the Interreg IPA ADRION programme.</w:t>
    </w:r>
  </w:p>
  <w:p w14:paraId="1CF852FF" w14:textId="77777777" w:rsidR="005953C8" w:rsidRPr="00240A2A" w:rsidRDefault="005953C8" w:rsidP="00D8038B">
    <w:pPr>
      <w:pStyle w:val="Footer"/>
      <w:rPr>
        <w:lang w:val="hr-HR"/>
      </w:rPr>
    </w:pPr>
    <w:r w:rsidRPr="00240A2A">
      <w:rPr>
        <w:noProof/>
        <w:lang w:val="hr-HR"/>
      </w:rPr>
      <w:drawing>
        <wp:inline distT="0" distB="0" distL="0" distR="0" wp14:anchorId="7012B7FB" wp14:editId="19291D1C">
          <wp:extent cx="342900" cy="314325"/>
          <wp:effectExtent l="0" t="0" r="0" b="9525"/>
          <wp:docPr id="1513872211" name="Εικόνα 23" descr="Εικόνα που περιέχει στιγμιότυπο οθόνης, γραμμή, γραφικά, σχεδίαση&#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Εικόνα που περιέχει στιγμιότυπο οθόνης, γραμμή, γραφικά, σχεδίαση&#10;&#10;Το περιεχόμενο που δημιουργείται από AI ενδέχεται να είναι εσφαλμένο."/>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240A2A">
      <w:rPr>
        <w:lang w:val="hr-HR"/>
      </w:rPr>
      <w:t xml:space="preserve">  </w:t>
    </w:r>
    <w:r w:rsidRPr="00240A2A">
      <w:rPr>
        <w:noProof/>
        <w:lang w:val="hr-HR"/>
      </w:rPr>
      <w:drawing>
        <wp:inline distT="0" distB="0" distL="0" distR="0" wp14:anchorId="594E77A3" wp14:editId="32509875">
          <wp:extent cx="666750" cy="209550"/>
          <wp:effectExtent l="0" t="0" r="0" b="0"/>
          <wp:docPr id="852334566" name="Εικόνα 22" descr="Εικόνα που περιέχει κείμενο, γραμματοσειρά, Μπελ ηλεκτρίκ, λογότυπο&#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descr="Εικόνα που περιέχει κείμενο, γραμματοσειρά, Μπελ ηλεκτρίκ, λογότυπο&#10;&#10;Το περιεχόμενο που δημιουργείται από AI ενδέχεται να είναι εσφαλμένο."/>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6750" cy="209550"/>
                  </a:xfrm>
                  <a:prstGeom prst="rect">
                    <a:avLst/>
                  </a:prstGeom>
                  <a:noFill/>
                  <a:ln>
                    <a:noFill/>
                  </a:ln>
                </pic:spPr>
              </pic:pic>
            </a:graphicData>
          </a:graphic>
        </wp:inline>
      </w:drawing>
    </w:r>
    <w:r w:rsidRPr="00240A2A">
      <w:rPr>
        <w:lang w:val="hr-HR"/>
      </w:rPr>
      <w:t xml:space="preserve">   </w:t>
    </w:r>
    <w:r w:rsidRPr="00240A2A">
      <w:rPr>
        <w:noProof/>
        <w:lang w:val="hr-HR"/>
      </w:rPr>
      <w:drawing>
        <wp:inline distT="0" distB="0" distL="0" distR="0" wp14:anchorId="58F59E17" wp14:editId="61BEAD2C">
          <wp:extent cx="647700" cy="219075"/>
          <wp:effectExtent l="0" t="0" r="0" b="9525"/>
          <wp:docPr id="1030611718" name="Εικόνα 21" descr="Εικόνα που περιέχει γραμματοσειρά, γραφικά, γραφιστική, λογότυπο&#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Εικόνα που περιέχει γραμματοσειρά, γραφικά, γραφιστική, λογότυπο&#10;&#10;Το περιεχόμενο που δημιουργείται από AI ενδέχεται να είναι εσφαλμένο."/>
                  <pic:cNvPicPr>
                    <a:picLocks noChangeAspect="1" noChangeArrowheads="1"/>
                  </pic:cNvPicPr>
                </pic:nvPicPr>
                <pic:blipFill>
                  <a:blip r:embed="rId3">
                    <a:extLst>
                      <a:ext uri="{28A0092B-C50C-407E-A947-70E740481C1C}">
                        <a14:useLocalDpi xmlns:a14="http://schemas.microsoft.com/office/drawing/2010/main" val="0"/>
                      </a:ext>
                    </a:extLst>
                  </a:blip>
                  <a:srcRect l="7431" t="-6982" r="6113" b="14218"/>
                  <a:stretch>
                    <a:fillRect/>
                  </a:stretch>
                </pic:blipFill>
                <pic:spPr bwMode="auto">
                  <a:xfrm>
                    <a:off x="0" y="0"/>
                    <a:ext cx="647700" cy="219075"/>
                  </a:xfrm>
                  <a:prstGeom prst="rect">
                    <a:avLst/>
                  </a:prstGeom>
                  <a:noFill/>
                  <a:ln>
                    <a:noFill/>
                  </a:ln>
                </pic:spPr>
              </pic:pic>
            </a:graphicData>
          </a:graphic>
        </wp:inline>
      </w:drawing>
    </w:r>
    <w:r w:rsidRPr="00240A2A">
      <w:rPr>
        <w:noProof/>
        <w:lang w:val="hr-HR"/>
      </w:rPr>
      <w:drawing>
        <wp:inline distT="0" distB="0" distL="0" distR="0" wp14:anchorId="6B066280" wp14:editId="6EFDA974">
          <wp:extent cx="619125" cy="228600"/>
          <wp:effectExtent l="0" t="0" r="9525" b="0"/>
          <wp:docPr id="281787757" name="Εικόνα 20" descr="Εικόνα που περιέχει κείμενο, γραμματοσειρά, λογότυπο, σχεδίαση&#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descr="Εικόνα που περιέχει κείμενο, γραμματοσειρά, λογότυπο, σχεδίαση&#10;&#10;Το περιεχόμενο που δημιουργείται από AI ενδέχεται να είναι εσφαλμένο."/>
                  <pic:cNvPicPr>
                    <a:picLocks noChangeAspect="1" noChangeArrowheads="1"/>
                  </pic:cNvPicPr>
                </pic:nvPicPr>
                <pic:blipFill>
                  <a:blip r:embed="rId4">
                    <a:extLst>
                      <a:ext uri="{28A0092B-C50C-407E-A947-70E740481C1C}">
                        <a14:useLocalDpi xmlns:a14="http://schemas.microsoft.com/office/drawing/2010/main" val="0"/>
                      </a:ext>
                    </a:extLst>
                  </a:blip>
                  <a:srcRect t="29871" b="32388"/>
                  <a:stretch>
                    <a:fillRect/>
                  </a:stretch>
                </pic:blipFill>
                <pic:spPr bwMode="auto">
                  <a:xfrm>
                    <a:off x="0" y="0"/>
                    <a:ext cx="619125" cy="228600"/>
                  </a:xfrm>
                  <a:prstGeom prst="rect">
                    <a:avLst/>
                  </a:prstGeom>
                  <a:noFill/>
                  <a:ln>
                    <a:noFill/>
                  </a:ln>
                </pic:spPr>
              </pic:pic>
            </a:graphicData>
          </a:graphic>
        </wp:inline>
      </w:drawing>
    </w:r>
    <w:r w:rsidRPr="00240A2A">
      <w:rPr>
        <w:lang w:val="hr-HR"/>
      </w:rPr>
      <w:t xml:space="preserve">  </w:t>
    </w:r>
    <w:r w:rsidRPr="00240A2A">
      <w:rPr>
        <w:noProof/>
        <w:lang w:val="hr-HR"/>
      </w:rPr>
      <w:drawing>
        <wp:inline distT="0" distB="0" distL="0" distR="0" wp14:anchorId="145AC925" wp14:editId="79E3499C">
          <wp:extent cx="266700" cy="361950"/>
          <wp:effectExtent l="0" t="0" r="0" b="0"/>
          <wp:docPr id="1299637205" name="Εικόνα 19" descr="Εικόνα που περιέχει κείμενο, αφίσα, λογότυπο, γραφικ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Εικόνα που περιέχει κείμενο, αφίσα, λογότυπο, γραφικά&#10;&#10;Το περιεχόμενο που δημιουργείται από AI ενδέχεται να είναι εσφαλμένο."/>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a:ln>
                    <a:noFill/>
                  </a:ln>
                </pic:spPr>
              </pic:pic>
            </a:graphicData>
          </a:graphic>
        </wp:inline>
      </w:drawing>
    </w:r>
    <w:r w:rsidRPr="00240A2A">
      <w:rPr>
        <w:lang w:val="hr-HR"/>
      </w:rPr>
      <w:t xml:space="preserve">  </w:t>
    </w:r>
    <w:r w:rsidRPr="00240A2A">
      <w:rPr>
        <w:noProof/>
        <w:lang w:val="hr-HR"/>
      </w:rPr>
      <w:drawing>
        <wp:inline distT="0" distB="0" distL="0" distR="0" wp14:anchorId="1F8BD637" wp14:editId="52A5CF3A">
          <wp:extent cx="762000" cy="238125"/>
          <wp:effectExtent l="0" t="0" r="0" b="9525"/>
          <wp:docPr id="1296610336" name="Εικόνα 18" descr="Εικόνα που περιέχει γραφιστική, γραφικά, στιγμιότυπο οθόνης, κείμενο&#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 descr="Εικόνα που περιέχει γραφιστική, γραφικά, στιγμιότυπο οθόνης, κείμενο&#10;&#10;Το περιεχόμενο που δημιουργείται από AI ενδέχεται να είναι εσφαλμένο."/>
                  <pic:cNvPicPr>
                    <a:picLocks noChangeAspect="1" noChangeArrowheads="1"/>
                  </pic:cNvPicPr>
                </pic:nvPicPr>
                <pic:blipFill>
                  <a:blip r:embed="rId6">
                    <a:extLst>
                      <a:ext uri="{28A0092B-C50C-407E-A947-70E740481C1C}">
                        <a14:useLocalDpi xmlns:a14="http://schemas.microsoft.com/office/drawing/2010/main" val="0"/>
                      </a:ext>
                    </a:extLst>
                  </a:blip>
                  <a:srcRect l="856"/>
                  <a:stretch>
                    <a:fillRect/>
                  </a:stretch>
                </pic:blipFill>
                <pic:spPr bwMode="auto">
                  <a:xfrm>
                    <a:off x="0" y="0"/>
                    <a:ext cx="762000" cy="238125"/>
                  </a:xfrm>
                  <a:prstGeom prst="rect">
                    <a:avLst/>
                  </a:prstGeom>
                  <a:noFill/>
                  <a:ln>
                    <a:noFill/>
                  </a:ln>
                </pic:spPr>
              </pic:pic>
            </a:graphicData>
          </a:graphic>
        </wp:inline>
      </w:drawing>
    </w:r>
    <w:r w:rsidRPr="00240A2A">
      <w:rPr>
        <w:lang w:val="hr-HR"/>
      </w:rPr>
      <w:t xml:space="preserve"> </w:t>
    </w:r>
    <w:r w:rsidRPr="00240A2A">
      <w:rPr>
        <w:noProof/>
        <w:lang w:val="hr-HR"/>
      </w:rPr>
      <w:drawing>
        <wp:inline distT="0" distB="0" distL="0" distR="0" wp14:anchorId="3E0BB658" wp14:editId="625F1260">
          <wp:extent cx="581025" cy="371475"/>
          <wp:effectExtent l="0" t="0" r="9525" b="9525"/>
          <wp:docPr id="583328714" name="Εικόνα 17" descr="Εικόνα που περιέχει γραμματοσειρά, γραφικά, λογότυπο, στιγμιότυπο οθόνης&#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 descr="Εικόνα που περιέχει γραμματοσειρά, γραφικά, λογότυπο, στιγμιότυπο οθόνης&#10;&#10;Το περιεχόμενο που δημιουργείται από AI ενδέχεται να είναι εσφαλμένο."/>
                  <pic:cNvPicPr>
                    <a:picLocks noChangeAspect="1" noChangeArrowheads="1"/>
                  </pic:cNvPicPr>
                </pic:nvPicPr>
                <pic:blipFill>
                  <a:blip r:embed="rId7">
                    <a:extLst>
                      <a:ext uri="{28A0092B-C50C-407E-A947-70E740481C1C}">
                        <a14:useLocalDpi xmlns:a14="http://schemas.microsoft.com/office/drawing/2010/main" val="0"/>
                      </a:ext>
                    </a:extLst>
                  </a:blip>
                  <a:srcRect l="9755" t="14359" r="8730" b="13857"/>
                  <a:stretch>
                    <a:fillRect/>
                  </a:stretch>
                </pic:blipFill>
                <pic:spPr bwMode="auto">
                  <a:xfrm>
                    <a:off x="0" y="0"/>
                    <a:ext cx="581025" cy="371475"/>
                  </a:xfrm>
                  <a:prstGeom prst="rect">
                    <a:avLst/>
                  </a:prstGeom>
                  <a:noFill/>
                  <a:ln>
                    <a:noFill/>
                  </a:ln>
                </pic:spPr>
              </pic:pic>
            </a:graphicData>
          </a:graphic>
        </wp:inline>
      </w:drawing>
    </w:r>
    <w:r w:rsidRPr="00240A2A">
      <w:rPr>
        <w:lang w:val="hr-HR"/>
      </w:rPr>
      <w:t xml:space="preserve">  </w:t>
    </w:r>
    <w:r w:rsidRPr="00240A2A">
      <w:rPr>
        <w:noProof/>
        <w:lang w:val="hr-HR"/>
      </w:rPr>
      <w:drawing>
        <wp:inline distT="0" distB="0" distL="0" distR="0" wp14:anchorId="7450E6DB" wp14:editId="5EB554AC">
          <wp:extent cx="419100" cy="361950"/>
          <wp:effectExtent l="0" t="0" r="0" b="0"/>
          <wp:docPr id="2032029654" name="Εικόνα 16" descr="Εικόνα που περιέχει κείμενο, στιγμιότυπο οθόνης, γραφικά, πολυχρωμί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4" descr="Εικόνα που περιέχει κείμενο, στιγμιότυπο οθόνης, γραφικά, πολυχρωμία&#10;&#10;Το περιεχόμενο που δημιουργείται από AI ενδέχεται να είναι εσφαλμένο."/>
                  <pic:cNvPicPr>
                    <a:picLocks noChangeAspect="1" noChangeArrowheads="1"/>
                  </pic:cNvPicPr>
                </pic:nvPicPr>
                <pic:blipFill>
                  <a:blip r:embed="rId8">
                    <a:extLst>
                      <a:ext uri="{28A0092B-C50C-407E-A947-70E740481C1C}">
                        <a14:useLocalDpi xmlns:a14="http://schemas.microsoft.com/office/drawing/2010/main" val="0"/>
                      </a:ext>
                    </a:extLst>
                  </a:blip>
                  <a:srcRect l="7678" t="6117" r="5074" b="10716"/>
                  <a:stretch>
                    <a:fillRect/>
                  </a:stretch>
                </pic:blipFill>
                <pic:spPr bwMode="auto">
                  <a:xfrm>
                    <a:off x="0" y="0"/>
                    <a:ext cx="419100" cy="361950"/>
                  </a:xfrm>
                  <a:prstGeom prst="rect">
                    <a:avLst/>
                  </a:prstGeom>
                  <a:noFill/>
                  <a:ln>
                    <a:noFill/>
                  </a:ln>
                </pic:spPr>
              </pic:pic>
            </a:graphicData>
          </a:graphic>
        </wp:inline>
      </w:drawing>
    </w:r>
    <w:r w:rsidRPr="00240A2A">
      <w:rPr>
        <w:lang w:val="hr-HR"/>
      </w:rPr>
      <w:t xml:space="preserve">  </w:t>
    </w:r>
    <w:r w:rsidRPr="00240A2A">
      <w:rPr>
        <w:noProof/>
        <w:lang w:val="hr-HR"/>
      </w:rPr>
      <w:drawing>
        <wp:inline distT="0" distB="0" distL="0" distR="0" wp14:anchorId="6D7E20B9" wp14:editId="1ABA5C09">
          <wp:extent cx="457200" cy="333375"/>
          <wp:effectExtent l="0" t="0" r="0" b="9525"/>
          <wp:docPr id="1891993596" name="Εικόνα 15" descr="Εικόνα που περιέχει έμβλημα, οικόσημο, σύμβολο, σήμ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5" descr="Εικόνα που περιέχει έμβλημα, οικόσημο, σύμβολο, σήμα&#10;&#10;Το περιεχόμενο που δημιουργείται από AI ενδέχεται να είναι εσφαλμένο."/>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 cy="333375"/>
                  </a:xfrm>
                  <a:prstGeom prst="rect">
                    <a:avLst/>
                  </a:prstGeom>
                  <a:noFill/>
                  <a:ln>
                    <a:noFill/>
                  </a:ln>
                </pic:spPr>
              </pic:pic>
            </a:graphicData>
          </a:graphic>
        </wp:inline>
      </w:drawing>
    </w:r>
    <w:r w:rsidRPr="00240A2A">
      <w:rPr>
        <w:lang w:val="hr-HR"/>
      </w:rPr>
      <w:t xml:space="preserve">  </w:t>
    </w:r>
    <w:r w:rsidRPr="00240A2A">
      <w:rPr>
        <w:noProof/>
        <w:lang w:val="hr-HR"/>
      </w:rPr>
      <w:drawing>
        <wp:inline distT="0" distB="0" distL="0" distR="0" wp14:anchorId="7A697E70" wp14:editId="3C247F3B">
          <wp:extent cx="447675" cy="342900"/>
          <wp:effectExtent l="0" t="0" r="9525" b="0"/>
          <wp:docPr id="1018134133" name="Εικόνα 14" descr="Εικόνα που περιέχει γραφικά, λογότυπο, γραμματοσειρά, σχεδίαση&#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 descr="Εικόνα που περιέχει γραφικά, λογότυπο, γραμματοσειρά, σχεδίαση&#10;&#10;Το περιεχόμενο που δημιουργείται από AI ενδέχεται να είναι εσφαλμένο."/>
                  <pic:cNvPicPr>
                    <a:picLocks noChangeAspect="1" noChangeArrowheads="1"/>
                  </pic:cNvPicPr>
                </pic:nvPicPr>
                <pic:blipFill>
                  <a:blip r:embed="rId10">
                    <a:extLst>
                      <a:ext uri="{28A0092B-C50C-407E-A947-70E740481C1C}">
                        <a14:useLocalDpi xmlns:a14="http://schemas.microsoft.com/office/drawing/2010/main" val="0"/>
                      </a:ext>
                    </a:extLst>
                  </a:blip>
                  <a:srcRect l="4961" t="18536" r="7573" b="14597"/>
                  <a:stretch>
                    <a:fillRect/>
                  </a:stretch>
                </pic:blipFill>
                <pic:spPr bwMode="auto">
                  <a:xfrm>
                    <a:off x="0" y="0"/>
                    <a:ext cx="447675" cy="342900"/>
                  </a:xfrm>
                  <a:prstGeom prst="rect">
                    <a:avLst/>
                  </a:prstGeom>
                  <a:noFill/>
                  <a:ln>
                    <a:noFill/>
                  </a:ln>
                </pic:spPr>
              </pic:pic>
            </a:graphicData>
          </a:graphic>
        </wp:inline>
      </w:drawing>
    </w:r>
  </w:p>
  <w:p w14:paraId="7D94B5FB" w14:textId="77777777" w:rsidR="005953C8" w:rsidRPr="00240A2A" w:rsidRDefault="005953C8" w:rsidP="00D8038B">
    <w:pPr>
      <w:pStyle w:val="Footer"/>
      <w:rPr>
        <w:lang w:val="hr-HR"/>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0113C" w14:textId="77777777" w:rsidR="005953C8" w:rsidRDefault="005953C8">
    <w:pPr>
      <w:pStyle w:val="Header"/>
    </w:pPr>
    <w:r>
      <w:rPr>
        <w:noProof/>
      </w:rPr>
      <w:drawing>
        <wp:inline distT="0" distB="0" distL="0" distR="0" wp14:anchorId="560FA773" wp14:editId="3197C351">
          <wp:extent cx="2475230" cy="1286510"/>
          <wp:effectExtent l="0" t="0" r="0" b="0"/>
          <wp:docPr id="1445980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5230" cy="12865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8E799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26426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C54"/>
    <w:rsid w:val="001D0C4F"/>
    <w:rsid w:val="005953C8"/>
    <w:rsid w:val="00881938"/>
    <w:rsid w:val="00A111C4"/>
    <w:rsid w:val="00A66C5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479E3"/>
  <w15:chartTrackingRefBased/>
  <w15:docId w15:val="{541C6C9B-490A-4FEA-8740-E436CA692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3C8"/>
    <w:pPr>
      <w:spacing w:after="200" w:line="240" w:lineRule="auto"/>
    </w:pPr>
    <w:rPr>
      <w:kern w:val="0"/>
      <w:lang w:val="en-US"/>
      <w14:ligatures w14:val="none"/>
    </w:rPr>
  </w:style>
  <w:style w:type="paragraph" w:styleId="Heading1">
    <w:name w:val="heading 1"/>
    <w:basedOn w:val="Normal"/>
    <w:next w:val="Normal"/>
    <w:link w:val="Heading1Char"/>
    <w:uiPriority w:val="9"/>
    <w:qFormat/>
    <w:rsid w:val="00A66C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6C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6C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6C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6C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6C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6C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6C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6C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C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6C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6C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6C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6C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6C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6C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6C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6C54"/>
    <w:rPr>
      <w:rFonts w:eastAsiaTheme="majorEastAsia" w:cstheme="majorBidi"/>
      <w:color w:val="272727" w:themeColor="text1" w:themeTint="D8"/>
    </w:rPr>
  </w:style>
  <w:style w:type="paragraph" w:styleId="Title">
    <w:name w:val="Title"/>
    <w:basedOn w:val="Normal"/>
    <w:next w:val="Normal"/>
    <w:link w:val="TitleChar"/>
    <w:uiPriority w:val="10"/>
    <w:qFormat/>
    <w:rsid w:val="00A66C5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6C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6C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6C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6C54"/>
    <w:pPr>
      <w:spacing w:before="160"/>
      <w:jc w:val="center"/>
    </w:pPr>
    <w:rPr>
      <w:i/>
      <w:iCs/>
      <w:color w:val="404040" w:themeColor="text1" w:themeTint="BF"/>
    </w:rPr>
  </w:style>
  <w:style w:type="character" w:customStyle="1" w:styleId="QuoteChar">
    <w:name w:val="Quote Char"/>
    <w:basedOn w:val="DefaultParagraphFont"/>
    <w:link w:val="Quote"/>
    <w:uiPriority w:val="29"/>
    <w:rsid w:val="00A66C54"/>
    <w:rPr>
      <w:i/>
      <w:iCs/>
      <w:color w:val="404040" w:themeColor="text1" w:themeTint="BF"/>
    </w:rPr>
  </w:style>
  <w:style w:type="paragraph" w:styleId="ListParagraph">
    <w:name w:val="List Paragraph"/>
    <w:basedOn w:val="Normal"/>
    <w:uiPriority w:val="34"/>
    <w:qFormat/>
    <w:rsid w:val="00A66C54"/>
    <w:pPr>
      <w:ind w:left="720"/>
      <w:contextualSpacing/>
    </w:pPr>
  </w:style>
  <w:style w:type="character" w:styleId="IntenseEmphasis">
    <w:name w:val="Intense Emphasis"/>
    <w:basedOn w:val="DefaultParagraphFont"/>
    <w:uiPriority w:val="21"/>
    <w:qFormat/>
    <w:rsid w:val="00A66C54"/>
    <w:rPr>
      <w:i/>
      <w:iCs/>
      <w:color w:val="0F4761" w:themeColor="accent1" w:themeShade="BF"/>
    </w:rPr>
  </w:style>
  <w:style w:type="paragraph" w:styleId="IntenseQuote">
    <w:name w:val="Intense Quote"/>
    <w:basedOn w:val="Normal"/>
    <w:next w:val="Normal"/>
    <w:link w:val="IntenseQuoteChar"/>
    <w:uiPriority w:val="30"/>
    <w:qFormat/>
    <w:rsid w:val="00A66C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6C54"/>
    <w:rPr>
      <w:i/>
      <w:iCs/>
      <w:color w:val="0F4761" w:themeColor="accent1" w:themeShade="BF"/>
    </w:rPr>
  </w:style>
  <w:style w:type="character" w:styleId="IntenseReference">
    <w:name w:val="Intense Reference"/>
    <w:basedOn w:val="DefaultParagraphFont"/>
    <w:uiPriority w:val="32"/>
    <w:qFormat/>
    <w:rsid w:val="00A66C54"/>
    <w:rPr>
      <w:b/>
      <w:bCs/>
      <w:smallCaps/>
      <w:color w:val="0F4761" w:themeColor="accent1" w:themeShade="BF"/>
      <w:spacing w:val="5"/>
    </w:rPr>
  </w:style>
  <w:style w:type="paragraph" w:styleId="Header">
    <w:name w:val="header"/>
    <w:basedOn w:val="Normal"/>
    <w:link w:val="HeaderChar"/>
    <w:rsid w:val="005953C8"/>
    <w:pPr>
      <w:tabs>
        <w:tab w:val="center" w:pos="4153"/>
        <w:tab w:val="right" w:pos="8306"/>
      </w:tabs>
      <w:spacing w:after="0"/>
    </w:pPr>
  </w:style>
  <w:style w:type="character" w:customStyle="1" w:styleId="HeaderChar">
    <w:name w:val="Header Char"/>
    <w:basedOn w:val="DefaultParagraphFont"/>
    <w:link w:val="Header"/>
    <w:rsid w:val="005953C8"/>
    <w:rPr>
      <w:kern w:val="0"/>
      <w:lang w:val="en-US"/>
      <w14:ligatures w14:val="none"/>
    </w:rPr>
  </w:style>
  <w:style w:type="paragraph" w:styleId="Footer">
    <w:name w:val="footer"/>
    <w:basedOn w:val="Normal"/>
    <w:link w:val="FooterChar"/>
    <w:uiPriority w:val="99"/>
    <w:rsid w:val="005953C8"/>
    <w:pPr>
      <w:tabs>
        <w:tab w:val="center" w:pos="4153"/>
        <w:tab w:val="right" w:pos="8306"/>
      </w:tabs>
      <w:spacing w:after="0"/>
    </w:pPr>
  </w:style>
  <w:style w:type="character" w:customStyle="1" w:styleId="FooterChar">
    <w:name w:val="Footer Char"/>
    <w:basedOn w:val="DefaultParagraphFont"/>
    <w:link w:val="Footer"/>
    <w:uiPriority w:val="99"/>
    <w:rsid w:val="005953C8"/>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header" Target="header1.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10" Type="http://schemas.openxmlformats.org/officeDocument/2006/relationships/image" Target="media/image11.jpeg"/><Relationship Id="rId4" Type="http://schemas.openxmlformats.org/officeDocument/2006/relationships/image" Target="media/image5.jpeg"/><Relationship Id="rId9"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400541A7B833B8408A0B2ED2E080DF17" ma:contentTypeVersion="19" ma:contentTypeDescription="Δημιουργία νέου εγγράφου" ma:contentTypeScope="" ma:versionID="e3c26fe6dc58a43e33e39a135f05a580">
  <xsd:schema xmlns:xsd="http://www.w3.org/2001/XMLSchema" xmlns:xs="http://www.w3.org/2001/XMLSchema" xmlns:p="http://schemas.microsoft.com/office/2006/metadata/properties" xmlns:ns2="8e817e26-4318-4aad-9c8e-2cab32cabb2a" xmlns:ns3="0df1cd42-d763-4846-be89-80d370308695" targetNamespace="http://schemas.microsoft.com/office/2006/metadata/properties" ma:root="true" ma:fieldsID="787f0a71f6fe42a6682d3eb3794af674" ns2:_="" ns3:_="">
    <xsd:import namespace="8e817e26-4318-4aad-9c8e-2cab32cabb2a"/>
    <xsd:import namespace="0df1cd42-d763-4846-be89-80d3703086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17e26-4318-4aad-9c8e-2cab32cab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Ετικέτες εικόνας" ma:readOnly="false" ma:fieldId="{5cf76f15-5ced-4ddc-b409-7134ff3c332f}" ma:taxonomyMulti="true" ma:sspId="cc39bf9a-e2e8-447d-86ef-f5c590b909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f1cd42-d763-4846-be89-80d370308695" elementFormDefault="qualified">
    <xsd:import namespace="http://schemas.microsoft.com/office/2006/documentManagement/types"/>
    <xsd:import namespace="http://schemas.microsoft.com/office/infopath/2007/PartnerControls"/>
    <xsd:element name="SharedWithUsers" ma:index="18"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Κοινή χρήση με λεπτομέρειες" ma:internalName="SharedWithDetails" ma:readOnly="true">
      <xsd:simpleType>
        <xsd:restriction base="dms:Note">
          <xsd:maxLength value="255"/>
        </xsd:restriction>
      </xsd:simpleType>
    </xsd:element>
    <xsd:element name="TaxCatchAll" ma:index="23" nillable="true" ma:displayName="Taxonomy Catch All Column" ma:hidden="true" ma:list="{8754db91-6892-4333-b4e5-27bad2582d23}" ma:internalName="TaxCatchAll" ma:showField="CatchAllData" ma:web="0df1cd42-d763-4846-be89-80d3703086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817e26-4318-4aad-9c8e-2cab32cabb2a">
      <Terms xmlns="http://schemas.microsoft.com/office/infopath/2007/PartnerControls"/>
    </lcf76f155ced4ddcb4097134ff3c332f>
    <TaxCatchAll xmlns="0df1cd42-d763-4846-be89-80d370308695" xsi:nil="true"/>
  </documentManagement>
</p:properties>
</file>

<file path=customXml/itemProps1.xml><?xml version="1.0" encoding="utf-8"?>
<ds:datastoreItem xmlns:ds="http://schemas.openxmlformats.org/officeDocument/2006/customXml" ds:itemID="{74BF2BE3-EDA2-4085-8273-7CF3511F9C5A}"/>
</file>

<file path=customXml/itemProps2.xml><?xml version="1.0" encoding="utf-8"?>
<ds:datastoreItem xmlns:ds="http://schemas.openxmlformats.org/officeDocument/2006/customXml" ds:itemID="{29B9586A-7A11-4ACF-9534-00E3797128D0}"/>
</file>

<file path=customXml/itemProps3.xml><?xml version="1.0" encoding="utf-8"?>
<ds:datastoreItem xmlns:ds="http://schemas.openxmlformats.org/officeDocument/2006/customXml" ds:itemID="{7926CBEE-EC60-4893-B4B6-009D4AAF0906}"/>
</file>

<file path=docProps/app.xml><?xml version="1.0" encoding="utf-8"?>
<Properties xmlns="http://schemas.openxmlformats.org/officeDocument/2006/extended-properties" xmlns:vt="http://schemas.openxmlformats.org/officeDocument/2006/docPropsVTypes">
  <Template>Normal</Template>
  <TotalTime>0</TotalTime>
  <Pages>3</Pages>
  <Words>426</Words>
  <Characters>2301</Characters>
  <Application>Microsoft Office Word</Application>
  <DocSecurity>0</DocSecurity>
  <Lines>19</Lines>
  <Paragraphs>5</Paragraphs>
  <ScaleCrop>false</ScaleCrop>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Stefanidou</dc:creator>
  <cp:keywords/>
  <dc:description/>
  <cp:lastModifiedBy>Sofia Stefanidou</cp:lastModifiedBy>
  <cp:revision>2</cp:revision>
  <dcterms:created xsi:type="dcterms:W3CDTF">2026-06-15T08:04:00Z</dcterms:created>
  <dcterms:modified xsi:type="dcterms:W3CDTF">2026-06-15T08:04:00Z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0x010100400541A7B833B8408A0B2ED2E080DF17</vt:lpwstr>
  </property>
</Properties>
</file>